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473A" w14:textId="77777777" w:rsidR="005C18B1" w:rsidRPr="007F09EB" w:rsidRDefault="00654FC0" w:rsidP="00654FC0">
      <w:pPr>
        <w:jc w:val="center"/>
        <w:rPr>
          <w:b/>
          <w:sz w:val="28"/>
          <w:szCs w:val="28"/>
        </w:rPr>
      </w:pPr>
      <w:r w:rsidRPr="007F09EB">
        <w:rPr>
          <w:b/>
          <w:sz w:val="28"/>
          <w:szCs w:val="28"/>
        </w:rPr>
        <w:t>Physical Education</w:t>
      </w:r>
    </w:p>
    <w:p w14:paraId="0226473B" w14:textId="77777777" w:rsidR="00654FC0" w:rsidRPr="007F09EB" w:rsidRDefault="00654FC0" w:rsidP="00654FC0">
      <w:pPr>
        <w:jc w:val="center"/>
        <w:rPr>
          <w:b/>
          <w:sz w:val="28"/>
          <w:szCs w:val="28"/>
        </w:rPr>
      </w:pPr>
      <w:r w:rsidRPr="007F09EB">
        <w:rPr>
          <w:b/>
          <w:sz w:val="28"/>
          <w:szCs w:val="28"/>
        </w:rPr>
        <w:t>Rubric</w:t>
      </w:r>
      <w:r w:rsidR="006A0545" w:rsidRPr="007F09EB">
        <w:rPr>
          <w:b/>
          <w:sz w:val="28"/>
          <w:szCs w:val="28"/>
        </w:rPr>
        <w:t>s</w:t>
      </w:r>
      <w:r w:rsidR="005C30E9">
        <w:rPr>
          <w:b/>
          <w:sz w:val="28"/>
          <w:szCs w:val="28"/>
        </w:rPr>
        <w:t xml:space="preserve"> – </w:t>
      </w:r>
      <w:r w:rsidR="00342552">
        <w:rPr>
          <w:b/>
          <w:sz w:val="28"/>
          <w:szCs w:val="28"/>
        </w:rPr>
        <w:t>Grade</w:t>
      </w:r>
      <w:r w:rsidR="00AE1E58">
        <w:rPr>
          <w:b/>
          <w:sz w:val="28"/>
          <w:szCs w:val="28"/>
        </w:rPr>
        <w:t>s</w:t>
      </w:r>
      <w:r w:rsidR="00342552">
        <w:rPr>
          <w:b/>
          <w:sz w:val="28"/>
          <w:szCs w:val="28"/>
        </w:rPr>
        <w:t xml:space="preserve"> 2-3</w:t>
      </w:r>
    </w:p>
    <w:p w14:paraId="0226473C" w14:textId="77777777" w:rsidR="00792B79" w:rsidRPr="00654FC0" w:rsidRDefault="00792B79" w:rsidP="00785301"/>
    <w:p w14:paraId="0226473D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Doing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02264742" w14:textId="77777777" w:rsidTr="00785301">
        <w:tc>
          <w:tcPr>
            <w:tcW w:w="3402" w:type="dxa"/>
            <w:shd w:val="clear" w:color="auto" w:fill="C6D9F1" w:themeFill="text2" w:themeFillTint="33"/>
          </w:tcPr>
          <w:p w14:paraId="0226473E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226473F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2264740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02264741" w14:textId="77777777" w:rsidR="00792B79" w:rsidRPr="00654FC0" w:rsidRDefault="00785301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02264747" w14:textId="77777777" w:rsidTr="00785301">
        <w:tc>
          <w:tcPr>
            <w:tcW w:w="3402" w:type="dxa"/>
          </w:tcPr>
          <w:p w14:paraId="02264743" w14:textId="77777777" w:rsidR="00792B79" w:rsidRPr="00654FC0" w:rsidRDefault="00AC6436" w:rsidP="00DC60AE">
            <w:r>
              <w:t xml:space="preserve">Frequently </w:t>
            </w:r>
            <w:r w:rsidR="00DC60AE">
              <w:t xml:space="preserve">performs </w:t>
            </w:r>
            <w:r>
              <w:t xml:space="preserve">a variety of </w:t>
            </w:r>
            <w:proofErr w:type="spellStart"/>
            <w:r>
              <w:t>locomotor</w:t>
            </w:r>
            <w:proofErr w:type="spellEnd"/>
            <w:r>
              <w:t xml:space="preserve"> and non-</w:t>
            </w:r>
            <w:proofErr w:type="spellStart"/>
            <w:r>
              <w:t>locomotor</w:t>
            </w:r>
            <w:proofErr w:type="spellEnd"/>
            <w:r>
              <w:t xml:space="preserve"> skills in simple sequences individually or with a partner.</w:t>
            </w:r>
          </w:p>
        </w:tc>
        <w:tc>
          <w:tcPr>
            <w:tcW w:w="3402" w:type="dxa"/>
          </w:tcPr>
          <w:p w14:paraId="02264744" w14:textId="77777777" w:rsidR="00792B79" w:rsidRPr="00C14C60" w:rsidRDefault="00AC6436" w:rsidP="00DC60AE">
            <w:r>
              <w:t>Generally</w:t>
            </w:r>
            <w:r w:rsidR="00DC60AE">
              <w:t xml:space="preserve"> performs</w:t>
            </w:r>
            <w:r>
              <w:t xml:space="preserve">, a variety of </w:t>
            </w:r>
            <w:proofErr w:type="spellStart"/>
            <w:r>
              <w:t>locomotor</w:t>
            </w:r>
            <w:proofErr w:type="spellEnd"/>
            <w:r>
              <w:t xml:space="preserve"> and non-</w:t>
            </w:r>
            <w:proofErr w:type="spellStart"/>
            <w:r>
              <w:t>locomotor</w:t>
            </w:r>
            <w:proofErr w:type="spellEnd"/>
            <w:r>
              <w:t xml:space="preserve"> skills in simple sequences individually or with a partner.</w:t>
            </w:r>
          </w:p>
        </w:tc>
        <w:tc>
          <w:tcPr>
            <w:tcW w:w="3402" w:type="dxa"/>
          </w:tcPr>
          <w:p w14:paraId="02264745" w14:textId="77777777" w:rsidR="00792B79" w:rsidRPr="00C14C60" w:rsidRDefault="00AC6436" w:rsidP="00DC60AE">
            <w:r>
              <w:t>Sometimes</w:t>
            </w:r>
            <w:r w:rsidR="00DC60AE">
              <w:t xml:space="preserve"> performs</w:t>
            </w:r>
            <w:r>
              <w:t xml:space="preserve">, a variety of </w:t>
            </w:r>
            <w:proofErr w:type="spellStart"/>
            <w:r>
              <w:t>locomotor</w:t>
            </w:r>
            <w:proofErr w:type="spellEnd"/>
            <w:r>
              <w:t xml:space="preserve"> and non-</w:t>
            </w:r>
            <w:proofErr w:type="spellStart"/>
            <w:r>
              <w:t>locomotor</w:t>
            </w:r>
            <w:proofErr w:type="spellEnd"/>
            <w:r>
              <w:t xml:space="preserve"> skills in simple sequences individually or with a partner.</w:t>
            </w:r>
          </w:p>
        </w:tc>
        <w:tc>
          <w:tcPr>
            <w:tcW w:w="3403" w:type="dxa"/>
          </w:tcPr>
          <w:p w14:paraId="02264746" w14:textId="77777777" w:rsidR="00792B79" w:rsidRPr="00C14C60" w:rsidRDefault="00AC6436" w:rsidP="00D32AD1">
            <w:r>
              <w:t xml:space="preserve">Rarely selects and executes, with smoothness and fluidity, a variety of </w:t>
            </w:r>
            <w:proofErr w:type="spellStart"/>
            <w:r>
              <w:t>locomotor</w:t>
            </w:r>
            <w:proofErr w:type="spellEnd"/>
            <w:r>
              <w:t xml:space="preserve"> and non-</w:t>
            </w:r>
            <w:proofErr w:type="spellStart"/>
            <w:r>
              <w:t>locomotor</w:t>
            </w:r>
            <w:proofErr w:type="spellEnd"/>
            <w:r>
              <w:t xml:space="preserve"> skills in simple sequences individually or with a partner.</w:t>
            </w:r>
          </w:p>
        </w:tc>
      </w:tr>
      <w:tr w:rsidR="00792B79" w:rsidRPr="00654FC0" w14:paraId="0226474C" w14:textId="77777777" w:rsidTr="00785301">
        <w:tc>
          <w:tcPr>
            <w:tcW w:w="3402" w:type="dxa"/>
          </w:tcPr>
          <w:p w14:paraId="02264748" w14:textId="77777777" w:rsidR="00792B79" w:rsidRPr="00654FC0" w:rsidRDefault="00DC60AE" w:rsidP="00D32AD1">
            <w:r>
              <w:t xml:space="preserve">Frequently </w:t>
            </w:r>
            <w:r w:rsidR="00AC6436">
              <w:t>selects the appropriate movement tasks using a given criteria.</w:t>
            </w:r>
          </w:p>
        </w:tc>
        <w:tc>
          <w:tcPr>
            <w:tcW w:w="3402" w:type="dxa"/>
          </w:tcPr>
          <w:p w14:paraId="02264749" w14:textId="77777777" w:rsidR="00792B79" w:rsidRPr="00654FC0" w:rsidRDefault="00DC60AE" w:rsidP="00D32AD1">
            <w:r>
              <w:t xml:space="preserve">Generally </w:t>
            </w:r>
            <w:r w:rsidR="00AC6436">
              <w:t>selects the appropriate movement tasks using a given criteria.</w:t>
            </w:r>
          </w:p>
        </w:tc>
        <w:tc>
          <w:tcPr>
            <w:tcW w:w="3402" w:type="dxa"/>
          </w:tcPr>
          <w:p w14:paraId="0226474A" w14:textId="77777777" w:rsidR="00792B79" w:rsidRPr="00654FC0" w:rsidRDefault="00DC60AE" w:rsidP="008F6BDF">
            <w:r>
              <w:t xml:space="preserve">Sometimes </w:t>
            </w:r>
            <w:r w:rsidR="00AC6436">
              <w:t>selects the appropriate movement tasks using a given criteria.</w:t>
            </w:r>
          </w:p>
        </w:tc>
        <w:tc>
          <w:tcPr>
            <w:tcW w:w="3403" w:type="dxa"/>
          </w:tcPr>
          <w:p w14:paraId="0226474B" w14:textId="77777777" w:rsidR="00792B79" w:rsidRPr="00654FC0" w:rsidRDefault="00DC60AE" w:rsidP="00D32AD1">
            <w:r>
              <w:t xml:space="preserve">Rarely </w:t>
            </w:r>
            <w:r w:rsidR="00AC6436">
              <w:t>selects the appropriate movement tasks using a given criteria.</w:t>
            </w:r>
          </w:p>
        </w:tc>
      </w:tr>
      <w:tr w:rsidR="00792B79" w:rsidRPr="00654FC0" w14:paraId="02264751" w14:textId="77777777" w:rsidTr="00785301">
        <w:tc>
          <w:tcPr>
            <w:tcW w:w="3402" w:type="dxa"/>
          </w:tcPr>
          <w:p w14:paraId="0226474D" w14:textId="77777777" w:rsidR="00792B79" w:rsidRPr="00654FC0" w:rsidRDefault="00DC60AE" w:rsidP="009A3C2E">
            <w:r>
              <w:t xml:space="preserve">Frequently </w:t>
            </w:r>
            <w:r w:rsidR="00164930">
              <w:t>composes and describes using performance words movement sequences.</w:t>
            </w:r>
          </w:p>
        </w:tc>
        <w:tc>
          <w:tcPr>
            <w:tcW w:w="3402" w:type="dxa"/>
          </w:tcPr>
          <w:p w14:paraId="0226474E" w14:textId="77777777" w:rsidR="00792B79" w:rsidRPr="00654FC0" w:rsidRDefault="00DC60AE" w:rsidP="00D32AD1">
            <w:r>
              <w:t xml:space="preserve">Generally </w:t>
            </w:r>
            <w:r w:rsidR="00164930">
              <w:t>composes and describes using performance words movement sequences.</w:t>
            </w:r>
          </w:p>
        </w:tc>
        <w:tc>
          <w:tcPr>
            <w:tcW w:w="3402" w:type="dxa"/>
          </w:tcPr>
          <w:p w14:paraId="0226474F" w14:textId="77777777" w:rsidR="00792B79" w:rsidRPr="00654FC0" w:rsidRDefault="00DC60AE" w:rsidP="00D32AD1">
            <w:r>
              <w:t xml:space="preserve">Sometimes </w:t>
            </w:r>
            <w:r w:rsidR="00164930">
              <w:t>composes and describes using performance words movement sequences.</w:t>
            </w:r>
          </w:p>
        </w:tc>
        <w:tc>
          <w:tcPr>
            <w:tcW w:w="3403" w:type="dxa"/>
          </w:tcPr>
          <w:p w14:paraId="02264750" w14:textId="77777777" w:rsidR="00792B79" w:rsidRPr="00654FC0" w:rsidRDefault="00DC60AE" w:rsidP="00D32AD1">
            <w:r>
              <w:t xml:space="preserve">Rarely </w:t>
            </w:r>
            <w:r w:rsidR="00164930">
              <w:t>compose</w:t>
            </w:r>
            <w:r>
              <w:t>s</w:t>
            </w:r>
            <w:r w:rsidR="00164930">
              <w:t xml:space="preserve"> and describe</w:t>
            </w:r>
            <w:r>
              <w:t>s</w:t>
            </w:r>
            <w:r w:rsidR="00164930">
              <w:t xml:space="preserve"> using performance words movement sequences.</w:t>
            </w:r>
          </w:p>
        </w:tc>
      </w:tr>
      <w:tr w:rsidR="00792B79" w:rsidRPr="00654FC0" w14:paraId="02264756" w14:textId="77777777" w:rsidTr="00785301">
        <w:tc>
          <w:tcPr>
            <w:tcW w:w="3402" w:type="dxa"/>
          </w:tcPr>
          <w:p w14:paraId="02264752" w14:textId="77777777" w:rsidR="00792B79" w:rsidRPr="00654FC0" w:rsidRDefault="00DC60AE" w:rsidP="000A228E">
            <w:pPr>
              <w:autoSpaceDE w:val="0"/>
              <w:autoSpaceDN w:val="0"/>
              <w:adjustRightInd w:val="0"/>
            </w:pPr>
            <w:r>
              <w:t xml:space="preserve">Frequently </w:t>
            </w:r>
            <w:r w:rsidR="0032442B">
              <w:t>performs imaginative and original movement sequences in response to a variety of stimuli.</w:t>
            </w:r>
          </w:p>
        </w:tc>
        <w:tc>
          <w:tcPr>
            <w:tcW w:w="3402" w:type="dxa"/>
          </w:tcPr>
          <w:p w14:paraId="02264753" w14:textId="77777777" w:rsidR="00792B79" w:rsidRPr="00654FC0" w:rsidRDefault="00DC60AE" w:rsidP="00D32AD1">
            <w:r>
              <w:t xml:space="preserve">Generally </w:t>
            </w:r>
            <w:r w:rsidR="0032442B">
              <w:t>performs imaginative and original movement sequences in response to a variety of stimuli.</w:t>
            </w:r>
          </w:p>
        </w:tc>
        <w:tc>
          <w:tcPr>
            <w:tcW w:w="3402" w:type="dxa"/>
          </w:tcPr>
          <w:p w14:paraId="02264754" w14:textId="77777777" w:rsidR="00792B79" w:rsidRPr="00654FC0" w:rsidRDefault="00DC60AE" w:rsidP="00D32AD1">
            <w:r>
              <w:t xml:space="preserve">Sometimes </w:t>
            </w:r>
            <w:r w:rsidR="0032442B">
              <w:t>performs imaginative and original movement sequences in response to a variety of stimuli.</w:t>
            </w:r>
          </w:p>
        </w:tc>
        <w:tc>
          <w:tcPr>
            <w:tcW w:w="3403" w:type="dxa"/>
          </w:tcPr>
          <w:p w14:paraId="02264755" w14:textId="77777777" w:rsidR="00792B79" w:rsidRPr="00654FC0" w:rsidRDefault="00DC60AE" w:rsidP="009A6E5D">
            <w:r>
              <w:t xml:space="preserve">Rarely </w:t>
            </w:r>
            <w:r w:rsidR="0032442B">
              <w:t>performs imaginative and original movement sequences in response to a variety of stimuli.</w:t>
            </w:r>
          </w:p>
        </w:tc>
      </w:tr>
      <w:tr w:rsidR="0025212D" w:rsidRPr="00654FC0" w14:paraId="0226475F" w14:textId="77777777" w:rsidTr="00785301">
        <w:tc>
          <w:tcPr>
            <w:tcW w:w="3402" w:type="dxa"/>
          </w:tcPr>
          <w:p w14:paraId="02264757" w14:textId="77777777" w:rsidR="005D4620" w:rsidRPr="00654FC0" w:rsidRDefault="00DC60AE" w:rsidP="005D4620">
            <w:pPr>
              <w:autoSpaceDE w:val="0"/>
              <w:autoSpaceDN w:val="0"/>
              <w:adjustRightInd w:val="0"/>
            </w:pPr>
            <w:r>
              <w:t xml:space="preserve">Frequently </w:t>
            </w:r>
            <w:r w:rsidR="005D4620">
              <w:t xml:space="preserve">executes </w:t>
            </w:r>
            <w:r w:rsidR="005D4620" w:rsidRPr="00AC6436">
              <w:t>simple</w:t>
            </w:r>
            <w:r w:rsidR="005D4620">
              <w:t xml:space="preserve"> </w:t>
            </w:r>
            <w:r w:rsidR="005D4620" w:rsidRPr="00AC6436">
              <w:t>sequences</w:t>
            </w:r>
            <w:r w:rsidR="005D4620">
              <w:t xml:space="preserve"> </w:t>
            </w:r>
            <w:r w:rsidR="005D4620" w:rsidRPr="00AC6436">
              <w:t>that focus on</w:t>
            </w:r>
            <w:r w:rsidR="005D4620">
              <w:t xml:space="preserve"> different rhythm patterns using a combination of various </w:t>
            </w:r>
            <w:proofErr w:type="spellStart"/>
            <w:r w:rsidR="005D4620">
              <w:t>locomotor</w:t>
            </w:r>
            <w:proofErr w:type="spellEnd"/>
            <w:r w:rsidR="005D4620">
              <w:t xml:space="preserve"> and </w:t>
            </w:r>
            <w:proofErr w:type="spellStart"/>
            <w:r w:rsidR="005D4620">
              <w:t>nonlocomotor</w:t>
            </w:r>
            <w:proofErr w:type="spellEnd"/>
            <w:r w:rsidR="005D4620">
              <w:t xml:space="preserve"> movements.</w:t>
            </w:r>
          </w:p>
          <w:p w14:paraId="02264758" w14:textId="77777777" w:rsidR="0025212D" w:rsidRPr="00654FC0" w:rsidRDefault="0025212D" w:rsidP="00D32AD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2264759" w14:textId="77777777" w:rsidR="005D4620" w:rsidRPr="00654FC0" w:rsidRDefault="00DC60AE" w:rsidP="005D4620">
            <w:pPr>
              <w:autoSpaceDE w:val="0"/>
              <w:autoSpaceDN w:val="0"/>
              <w:adjustRightInd w:val="0"/>
            </w:pPr>
            <w:r>
              <w:t xml:space="preserve">Generally </w:t>
            </w:r>
            <w:r w:rsidR="005D4620">
              <w:t>executes</w:t>
            </w:r>
            <w:r w:rsidR="00AC6436">
              <w:t xml:space="preserve"> </w:t>
            </w:r>
            <w:r w:rsidR="00AC6436" w:rsidRPr="00AC6436">
              <w:t>simple</w:t>
            </w:r>
            <w:r w:rsidR="00AC6436">
              <w:t xml:space="preserve"> </w:t>
            </w:r>
            <w:r w:rsidR="00AC6436" w:rsidRPr="00AC6436">
              <w:t>sequences</w:t>
            </w:r>
            <w:r w:rsidR="00AC6436">
              <w:t xml:space="preserve"> </w:t>
            </w:r>
            <w:r w:rsidR="00AC6436" w:rsidRPr="00AC6436">
              <w:t>that focus on</w:t>
            </w:r>
            <w:r w:rsidR="00AC6436">
              <w:t xml:space="preserve"> </w:t>
            </w:r>
            <w:r w:rsidR="005D4620">
              <w:t xml:space="preserve">different rhythm patterns using a combination of various </w:t>
            </w:r>
            <w:proofErr w:type="spellStart"/>
            <w:r w:rsidR="005D4620">
              <w:t>locomotor</w:t>
            </w:r>
            <w:proofErr w:type="spellEnd"/>
            <w:r w:rsidR="005D4620">
              <w:t xml:space="preserve"> and </w:t>
            </w:r>
            <w:proofErr w:type="spellStart"/>
            <w:r w:rsidR="005D4620">
              <w:t>nonlocomotor</w:t>
            </w:r>
            <w:proofErr w:type="spellEnd"/>
            <w:r w:rsidR="005D4620">
              <w:t xml:space="preserve"> movements.</w:t>
            </w:r>
          </w:p>
          <w:p w14:paraId="0226475A" w14:textId="77777777" w:rsidR="0025212D" w:rsidRPr="00654FC0" w:rsidRDefault="0025212D" w:rsidP="00AC643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226475B" w14:textId="77777777" w:rsidR="005D4620" w:rsidRPr="00654FC0" w:rsidRDefault="00DC60AE" w:rsidP="005D4620">
            <w:pPr>
              <w:autoSpaceDE w:val="0"/>
              <w:autoSpaceDN w:val="0"/>
              <w:adjustRightInd w:val="0"/>
            </w:pPr>
            <w:r>
              <w:t xml:space="preserve">Sometimes </w:t>
            </w:r>
            <w:r w:rsidR="005D4620">
              <w:t xml:space="preserve">executes </w:t>
            </w:r>
            <w:r w:rsidR="005D4620" w:rsidRPr="00AC6436">
              <w:t>simple</w:t>
            </w:r>
            <w:r w:rsidR="005D4620">
              <w:t xml:space="preserve"> </w:t>
            </w:r>
            <w:r w:rsidR="005D4620" w:rsidRPr="00AC6436">
              <w:t>sequences</w:t>
            </w:r>
            <w:r w:rsidR="005D4620">
              <w:t xml:space="preserve"> </w:t>
            </w:r>
            <w:r w:rsidR="005D4620" w:rsidRPr="00AC6436">
              <w:t>that focus on</w:t>
            </w:r>
            <w:r w:rsidR="005D4620">
              <w:t xml:space="preserve"> different rhythm patterns using a combination of various </w:t>
            </w:r>
            <w:proofErr w:type="spellStart"/>
            <w:r w:rsidR="005D4620">
              <w:t>locomotor</w:t>
            </w:r>
            <w:proofErr w:type="spellEnd"/>
            <w:r w:rsidR="005D4620">
              <w:t xml:space="preserve"> and </w:t>
            </w:r>
            <w:proofErr w:type="spellStart"/>
            <w:r w:rsidR="005D4620">
              <w:t>nonlocomotor</w:t>
            </w:r>
            <w:proofErr w:type="spellEnd"/>
            <w:r w:rsidR="005D4620">
              <w:t xml:space="preserve"> movements.</w:t>
            </w:r>
          </w:p>
          <w:p w14:paraId="0226475C" w14:textId="77777777" w:rsidR="0025212D" w:rsidRPr="00654FC0" w:rsidRDefault="0025212D" w:rsidP="00D32AD1"/>
        </w:tc>
        <w:tc>
          <w:tcPr>
            <w:tcW w:w="3403" w:type="dxa"/>
          </w:tcPr>
          <w:p w14:paraId="0226475D" w14:textId="77777777" w:rsidR="005D4620" w:rsidRPr="00654FC0" w:rsidRDefault="00DC60AE" w:rsidP="005D4620">
            <w:pPr>
              <w:autoSpaceDE w:val="0"/>
              <w:autoSpaceDN w:val="0"/>
              <w:adjustRightInd w:val="0"/>
            </w:pPr>
            <w:r>
              <w:t xml:space="preserve">Rarely </w:t>
            </w:r>
            <w:r w:rsidR="005D4620">
              <w:t>execute</w:t>
            </w:r>
            <w:r>
              <w:t>s</w:t>
            </w:r>
            <w:r w:rsidR="005D4620">
              <w:t xml:space="preserve"> </w:t>
            </w:r>
            <w:r w:rsidR="005D4620" w:rsidRPr="00AC6436">
              <w:t>simple</w:t>
            </w:r>
            <w:r w:rsidR="005D4620">
              <w:t xml:space="preserve"> </w:t>
            </w:r>
            <w:r w:rsidR="005D4620" w:rsidRPr="00AC6436">
              <w:t>sequences</w:t>
            </w:r>
            <w:r w:rsidR="005D4620">
              <w:t xml:space="preserve"> </w:t>
            </w:r>
            <w:r w:rsidR="005D4620" w:rsidRPr="00AC6436">
              <w:t>that focus on</w:t>
            </w:r>
            <w:r w:rsidR="005D4620">
              <w:t xml:space="preserve"> different rhythm patterns using a combination of various </w:t>
            </w:r>
            <w:proofErr w:type="spellStart"/>
            <w:r w:rsidR="005D4620">
              <w:t>locomotor</w:t>
            </w:r>
            <w:proofErr w:type="spellEnd"/>
            <w:r w:rsidR="005D4620">
              <w:t xml:space="preserve"> and </w:t>
            </w:r>
            <w:proofErr w:type="spellStart"/>
            <w:r w:rsidR="005D4620">
              <w:t>nonlocomotor</w:t>
            </w:r>
            <w:proofErr w:type="spellEnd"/>
            <w:r w:rsidR="005D4620">
              <w:t xml:space="preserve"> movements.</w:t>
            </w:r>
          </w:p>
          <w:p w14:paraId="0226475E" w14:textId="77777777" w:rsidR="0025212D" w:rsidRPr="00654FC0" w:rsidRDefault="0025212D" w:rsidP="00A752B7"/>
        </w:tc>
        <w:bookmarkStart w:id="0" w:name="_GoBack"/>
        <w:bookmarkEnd w:id="0"/>
      </w:tr>
      <w:tr w:rsidR="00A02493" w:rsidRPr="00654FC0" w14:paraId="02264765" w14:textId="77777777" w:rsidTr="00785301">
        <w:tc>
          <w:tcPr>
            <w:tcW w:w="3402" w:type="dxa"/>
          </w:tcPr>
          <w:p w14:paraId="02264760" w14:textId="77777777" w:rsidR="00A02493" w:rsidRDefault="00DC60AE" w:rsidP="00D32AD1">
            <w:r>
              <w:t xml:space="preserve">Frequently </w:t>
            </w:r>
            <w:r w:rsidR="004E0909">
              <w:t xml:space="preserve">executes basic </w:t>
            </w:r>
            <w:r w:rsidR="004E0909" w:rsidRPr="0032442B">
              <w:t xml:space="preserve">dance </w:t>
            </w:r>
            <w:r w:rsidR="004E0909">
              <w:t>steps</w:t>
            </w:r>
            <w:r w:rsidR="004E0909" w:rsidRPr="0032442B">
              <w:t xml:space="preserve"> making few errors.</w:t>
            </w:r>
          </w:p>
        </w:tc>
        <w:tc>
          <w:tcPr>
            <w:tcW w:w="3402" w:type="dxa"/>
          </w:tcPr>
          <w:p w14:paraId="02264761" w14:textId="77777777" w:rsidR="00A02493" w:rsidRDefault="00DC60AE" w:rsidP="004E0909">
            <w:r>
              <w:t xml:space="preserve">Generally </w:t>
            </w:r>
            <w:r w:rsidR="004E0909">
              <w:t>executes</w:t>
            </w:r>
            <w:r w:rsidR="004E0909" w:rsidRPr="0032442B">
              <w:t xml:space="preserve"> </w:t>
            </w:r>
            <w:r w:rsidR="004E0909">
              <w:t xml:space="preserve">basic </w:t>
            </w:r>
            <w:r w:rsidR="004E0909" w:rsidRPr="0032442B">
              <w:t xml:space="preserve">dance </w:t>
            </w:r>
            <w:r w:rsidR="004E0909">
              <w:t xml:space="preserve">steps making some </w:t>
            </w:r>
            <w:r w:rsidR="004E0909" w:rsidRPr="0032442B">
              <w:t>errors.</w:t>
            </w:r>
          </w:p>
        </w:tc>
        <w:tc>
          <w:tcPr>
            <w:tcW w:w="3402" w:type="dxa"/>
          </w:tcPr>
          <w:p w14:paraId="02264762" w14:textId="77777777" w:rsidR="00A02493" w:rsidRDefault="00DC60AE" w:rsidP="001F52F6">
            <w:r>
              <w:t xml:space="preserve">Sometimes </w:t>
            </w:r>
            <w:r w:rsidR="004E0909">
              <w:t xml:space="preserve">some prompting and little confidence executes basic </w:t>
            </w:r>
            <w:r w:rsidR="004E0909" w:rsidRPr="0032442B">
              <w:t xml:space="preserve">dance </w:t>
            </w:r>
            <w:r w:rsidR="004E0909">
              <w:t xml:space="preserve">steps making several </w:t>
            </w:r>
            <w:r w:rsidR="004E0909" w:rsidRPr="0032442B">
              <w:t>errors.</w:t>
            </w:r>
          </w:p>
        </w:tc>
        <w:tc>
          <w:tcPr>
            <w:tcW w:w="3403" w:type="dxa"/>
          </w:tcPr>
          <w:p w14:paraId="02264763" w14:textId="77777777" w:rsidR="004E0909" w:rsidRPr="0032442B" w:rsidRDefault="00DC60AE" w:rsidP="004E0909">
            <w:r>
              <w:t xml:space="preserve">Rarely </w:t>
            </w:r>
            <w:r w:rsidR="004E0909">
              <w:t>execute</w:t>
            </w:r>
            <w:r>
              <w:t>s</w:t>
            </w:r>
            <w:r w:rsidR="004E0909">
              <w:t xml:space="preserve"> basic </w:t>
            </w:r>
            <w:r w:rsidR="004E0909" w:rsidRPr="0032442B">
              <w:t xml:space="preserve">dance </w:t>
            </w:r>
            <w:r w:rsidR="004E0909">
              <w:t>steps</w:t>
            </w:r>
            <w:r w:rsidR="004E0909" w:rsidRPr="0032442B">
              <w:t>.</w:t>
            </w:r>
          </w:p>
          <w:p w14:paraId="02264764" w14:textId="77777777" w:rsidR="00A02493" w:rsidRDefault="00A02493" w:rsidP="001F52F6"/>
        </w:tc>
      </w:tr>
      <w:tr w:rsidR="00F500C4" w:rsidRPr="00654FC0" w14:paraId="0226476B" w14:textId="77777777" w:rsidTr="00785301">
        <w:tc>
          <w:tcPr>
            <w:tcW w:w="3402" w:type="dxa"/>
          </w:tcPr>
          <w:p w14:paraId="02264766" w14:textId="77777777" w:rsidR="00F500C4" w:rsidRDefault="00DC60AE" w:rsidP="001F52F6">
            <w:r>
              <w:t xml:space="preserve">Frequently </w:t>
            </w:r>
            <w:r w:rsidR="007E5D50">
              <w:t>invent</w:t>
            </w:r>
            <w:r w:rsidR="007E5D50" w:rsidRPr="007E5D50">
              <w:t xml:space="preserve">s a dance sequence </w:t>
            </w:r>
            <w:r w:rsidR="007E5D50">
              <w:t>u</w:t>
            </w:r>
            <w:r w:rsidR="007E5D50" w:rsidRPr="007E5D50">
              <w:t>sing small apparatuses that is creative, complete and displays lots of effort and practice</w:t>
            </w:r>
            <w:r w:rsidR="007E5D50">
              <w:t xml:space="preserve"> while respecting safety</w:t>
            </w:r>
            <w:r w:rsidR="00FD2BD5">
              <w:t>.</w:t>
            </w:r>
          </w:p>
        </w:tc>
        <w:tc>
          <w:tcPr>
            <w:tcW w:w="3402" w:type="dxa"/>
          </w:tcPr>
          <w:p w14:paraId="02264767" w14:textId="77777777" w:rsidR="00F500C4" w:rsidRDefault="00DC60AE" w:rsidP="00D32AD1">
            <w:r>
              <w:t xml:space="preserve">Generally </w:t>
            </w:r>
            <w:r w:rsidR="007E5D50">
              <w:t>invent</w:t>
            </w:r>
            <w:r w:rsidR="007E5D50" w:rsidRPr="007E5D50">
              <w:t xml:space="preserve">s a dance sequence </w:t>
            </w:r>
            <w:r w:rsidR="007E5D50">
              <w:t>u</w:t>
            </w:r>
            <w:r w:rsidR="007E5D50" w:rsidRPr="007E5D50">
              <w:t xml:space="preserve">sing small apparatuses that is </w:t>
            </w:r>
            <w:r w:rsidR="007E5D50">
              <w:t xml:space="preserve">somewhat </w:t>
            </w:r>
            <w:r w:rsidR="007E5D50" w:rsidRPr="007E5D50">
              <w:t>creative</w:t>
            </w:r>
            <w:r w:rsidR="007E5D50">
              <w:t xml:space="preserve">, complete and displays some </w:t>
            </w:r>
            <w:r w:rsidR="007E5D50" w:rsidRPr="007E5D50">
              <w:t>effort and practice</w:t>
            </w:r>
            <w:r w:rsidR="007E5D50">
              <w:t xml:space="preserve"> while respecting safety</w:t>
            </w:r>
            <w:r w:rsidR="00FD2BD5">
              <w:t>.</w:t>
            </w:r>
          </w:p>
        </w:tc>
        <w:tc>
          <w:tcPr>
            <w:tcW w:w="3402" w:type="dxa"/>
          </w:tcPr>
          <w:p w14:paraId="02264768" w14:textId="77777777" w:rsidR="00F500C4" w:rsidRDefault="00DC60AE" w:rsidP="00D32AD1">
            <w:r>
              <w:t xml:space="preserve">Sometimes </w:t>
            </w:r>
            <w:r w:rsidR="007E5D50">
              <w:t>invent</w:t>
            </w:r>
            <w:r w:rsidR="007E5D50" w:rsidRPr="007E5D50">
              <w:t xml:space="preserve">s a dance sequence </w:t>
            </w:r>
            <w:r w:rsidR="007E5D50">
              <w:t>u</w:t>
            </w:r>
            <w:r w:rsidR="007E5D50" w:rsidRPr="007E5D50">
              <w:t xml:space="preserve">sing small apparatuses that is </w:t>
            </w:r>
            <w:r w:rsidR="007E5D50">
              <w:t xml:space="preserve">somewhat </w:t>
            </w:r>
            <w:r w:rsidR="007E5D50" w:rsidRPr="007E5D50">
              <w:t>creative</w:t>
            </w:r>
            <w:r w:rsidR="007E5D50">
              <w:t xml:space="preserve">, and displays some </w:t>
            </w:r>
            <w:r w:rsidR="007E5D50" w:rsidRPr="007E5D50">
              <w:t>effort and practice</w:t>
            </w:r>
            <w:r w:rsidR="007E5D50">
              <w:t xml:space="preserve"> while respecting safety</w:t>
            </w:r>
            <w:r w:rsidR="00FD2BD5">
              <w:t>.</w:t>
            </w:r>
          </w:p>
        </w:tc>
        <w:tc>
          <w:tcPr>
            <w:tcW w:w="3403" w:type="dxa"/>
          </w:tcPr>
          <w:p w14:paraId="02264769" w14:textId="77777777" w:rsidR="007E5D50" w:rsidRPr="007E5D50" w:rsidRDefault="00DC60AE" w:rsidP="007E5D50">
            <w:r>
              <w:t xml:space="preserve">Rarely </w:t>
            </w:r>
            <w:r w:rsidR="007E5D50">
              <w:t>invent</w:t>
            </w:r>
            <w:r>
              <w:t>s</w:t>
            </w:r>
            <w:r w:rsidR="007E5D50">
              <w:t xml:space="preserve"> </w:t>
            </w:r>
            <w:r w:rsidR="007E5D50" w:rsidRPr="007E5D50">
              <w:t xml:space="preserve">a dance sequence </w:t>
            </w:r>
            <w:r w:rsidR="007E5D50">
              <w:t>u</w:t>
            </w:r>
            <w:r w:rsidR="007E5D50" w:rsidRPr="007E5D50">
              <w:t xml:space="preserve">sing small apparatuses </w:t>
            </w:r>
            <w:r w:rsidR="007E5D50">
              <w:t>while respecting safety</w:t>
            </w:r>
            <w:r w:rsidR="007E5D50" w:rsidRPr="007E5D50">
              <w:t>.</w:t>
            </w:r>
          </w:p>
          <w:p w14:paraId="0226476A" w14:textId="77777777" w:rsidR="00F500C4" w:rsidRDefault="00F500C4" w:rsidP="00D32AD1"/>
        </w:tc>
      </w:tr>
      <w:tr w:rsidR="0025212D" w:rsidRPr="00654FC0" w14:paraId="02264770" w14:textId="77777777" w:rsidTr="00785301">
        <w:tc>
          <w:tcPr>
            <w:tcW w:w="3402" w:type="dxa"/>
          </w:tcPr>
          <w:p w14:paraId="0226476C" w14:textId="77777777" w:rsidR="0025212D" w:rsidRDefault="0018309F" w:rsidP="00D32AD1">
            <w:r>
              <w:lastRenderedPageBreak/>
              <w:t xml:space="preserve">Frequently </w:t>
            </w:r>
            <w:r w:rsidR="00FD2BD5">
              <w:t>executes various ways to retain and move an object with control.</w:t>
            </w:r>
          </w:p>
        </w:tc>
        <w:tc>
          <w:tcPr>
            <w:tcW w:w="3402" w:type="dxa"/>
          </w:tcPr>
          <w:p w14:paraId="0226476D" w14:textId="77777777" w:rsidR="0025212D" w:rsidRDefault="0018309F" w:rsidP="00D32AD1">
            <w:r>
              <w:t xml:space="preserve">Generally </w:t>
            </w:r>
            <w:r w:rsidR="00FD2BD5">
              <w:t>executes various ways to retain and move an object with control.</w:t>
            </w:r>
          </w:p>
        </w:tc>
        <w:tc>
          <w:tcPr>
            <w:tcW w:w="3402" w:type="dxa"/>
          </w:tcPr>
          <w:p w14:paraId="0226476E" w14:textId="77777777" w:rsidR="0025212D" w:rsidRDefault="0018309F" w:rsidP="00D32AD1">
            <w:r>
              <w:t xml:space="preserve">Sometimes </w:t>
            </w:r>
            <w:r w:rsidR="00FD2BD5">
              <w:t>executes various ways to retain and move an object with control.</w:t>
            </w:r>
          </w:p>
        </w:tc>
        <w:tc>
          <w:tcPr>
            <w:tcW w:w="3403" w:type="dxa"/>
          </w:tcPr>
          <w:p w14:paraId="0226476F" w14:textId="77777777" w:rsidR="0025212D" w:rsidRDefault="0018309F" w:rsidP="00FD2BD5">
            <w:r>
              <w:t xml:space="preserve">Rarely </w:t>
            </w:r>
            <w:r w:rsidR="00FD2BD5">
              <w:t>execute</w:t>
            </w:r>
            <w:r>
              <w:t>s</w:t>
            </w:r>
            <w:r w:rsidR="00FD2BD5">
              <w:t xml:space="preserve"> various ways to retain and move an object with control.</w:t>
            </w:r>
          </w:p>
        </w:tc>
      </w:tr>
      <w:tr w:rsidR="00A91BB7" w:rsidRPr="00654FC0" w14:paraId="02264775" w14:textId="77777777" w:rsidTr="00785301">
        <w:tc>
          <w:tcPr>
            <w:tcW w:w="3402" w:type="dxa"/>
          </w:tcPr>
          <w:p w14:paraId="02264771" w14:textId="77777777" w:rsidR="00A91BB7" w:rsidRDefault="0018309F" w:rsidP="00D32AD1">
            <w:r>
              <w:t xml:space="preserve">Frequently </w:t>
            </w:r>
            <w:r w:rsidR="00FD2BD5">
              <w:t>executes ways to send (throw)</w:t>
            </w:r>
            <w:r w:rsidR="004A6499">
              <w:t xml:space="preserve"> </w:t>
            </w:r>
            <w:r w:rsidR="00FD2BD5">
              <w:t>and receive (catch) a variety of objects with and without equipment.</w:t>
            </w:r>
          </w:p>
        </w:tc>
        <w:tc>
          <w:tcPr>
            <w:tcW w:w="3402" w:type="dxa"/>
          </w:tcPr>
          <w:p w14:paraId="02264772" w14:textId="77777777" w:rsidR="00A91BB7" w:rsidRDefault="0018309F" w:rsidP="00A91BB7">
            <w:r>
              <w:t xml:space="preserve">Generally </w:t>
            </w:r>
            <w:r w:rsidR="00FD2BD5">
              <w:t>executes ways to send and receive a variety of objects with and without equipment.</w:t>
            </w:r>
          </w:p>
        </w:tc>
        <w:tc>
          <w:tcPr>
            <w:tcW w:w="3402" w:type="dxa"/>
          </w:tcPr>
          <w:p w14:paraId="02264773" w14:textId="77777777" w:rsidR="00A91BB7" w:rsidRDefault="0018309F" w:rsidP="00C73E14">
            <w:r>
              <w:t xml:space="preserve">Sometimes </w:t>
            </w:r>
            <w:r w:rsidR="00FD2BD5">
              <w:t>executes ways to send and receive a variety of objects with and without equipment.</w:t>
            </w:r>
          </w:p>
        </w:tc>
        <w:tc>
          <w:tcPr>
            <w:tcW w:w="3403" w:type="dxa"/>
          </w:tcPr>
          <w:p w14:paraId="02264774" w14:textId="77777777" w:rsidR="00A91BB7" w:rsidRDefault="0018309F" w:rsidP="00C73E14">
            <w:r>
              <w:t xml:space="preserve">Rarely </w:t>
            </w:r>
            <w:r w:rsidR="00FD2BD5">
              <w:t>execute</w:t>
            </w:r>
            <w:r>
              <w:t>s</w:t>
            </w:r>
            <w:r w:rsidR="00FD2BD5">
              <w:t xml:space="preserve"> ways to send and receive a variety of objects with and without equipment.</w:t>
            </w:r>
          </w:p>
        </w:tc>
      </w:tr>
      <w:tr w:rsidR="00A91BB7" w:rsidRPr="00654FC0" w14:paraId="0226477A" w14:textId="77777777" w:rsidTr="00785301">
        <w:tc>
          <w:tcPr>
            <w:tcW w:w="3402" w:type="dxa"/>
          </w:tcPr>
          <w:p w14:paraId="02264776" w14:textId="77777777" w:rsidR="00A91BB7" w:rsidRDefault="004A6499" w:rsidP="00676580">
            <w:r>
              <w:t xml:space="preserve">Frequently </w:t>
            </w:r>
            <w:r w:rsidR="00392A68">
              <w:t>applies acquired motor</w:t>
            </w:r>
            <w:r w:rsidR="00B44BB8">
              <w:t xml:space="preserve"> skills in simple, low organized games.</w:t>
            </w:r>
          </w:p>
        </w:tc>
        <w:tc>
          <w:tcPr>
            <w:tcW w:w="3402" w:type="dxa"/>
          </w:tcPr>
          <w:p w14:paraId="02264777" w14:textId="77777777" w:rsidR="00A91BB7" w:rsidRDefault="004A6499" w:rsidP="00676580">
            <w:r>
              <w:t xml:space="preserve">Generally </w:t>
            </w:r>
            <w:r w:rsidR="00392A68">
              <w:t>applies acquired motor</w:t>
            </w:r>
            <w:r w:rsidR="00B44BB8">
              <w:t xml:space="preserve"> skills in simple, low organized games.</w:t>
            </w:r>
          </w:p>
        </w:tc>
        <w:tc>
          <w:tcPr>
            <w:tcW w:w="3402" w:type="dxa"/>
          </w:tcPr>
          <w:p w14:paraId="02264778" w14:textId="77777777" w:rsidR="00A91BB7" w:rsidRDefault="004A6499" w:rsidP="00676580">
            <w:r>
              <w:t xml:space="preserve">Sometimes </w:t>
            </w:r>
            <w:r w:rsidR="00392A68">
              <w:t>applies acquired motor</w:t>
            </w:r>
            <w:r w:rsidR="00B44BB8">
              <w:t xml:space="preserve"> skills in simple, low organized games.</w:t>
            </w:r>
          </w:p>
        </w:tc>
        <w:tc>
          <w:tcPr>
            <w:tcW w:w="3403" w:type="dxa"/>
          </w:tcPr>
          <w:p w14:paraId="02264779" w14:textId="77777777" w:rsidR="00A91BB7" w:rsidRDefault="004A6499" w:rsidP="00676580">
            <w:r>
              <w:t xml:space="preserve">Rarely </w:t>
            </w:r>
            <w:r w:rsidR="00392A68">
              <w:t>applies acquired motor</w:t>
            </w:r>
            <w:r w:rsidR="00B44BB8">
              <w:t xml:space="preserve"> skills in simple, low organized games.</w:t>
            </w:r>
          </w:p>
        </w:tc>
      </w:tr>
      <w:tr w:rsidR="00676580" w:rsidRPr="00654FC0" w14:paraId="0226477F" w14:textId="77777777" w:rsidTr="00785301">
        <w:tc>
          <w:tcPr>
            <w:tcW w:w="3402" w:type="dxa"/>
          </w:tcPr>
          <w:p w14:paraId="0226477B" w14:textId="77777777" w:rsidR="00676580" w:rsidRDefault="0074524F" w:rsidP="00676580">
            <w:r>
              <w:t xml:space="preserve">Thoughtfully </w:t>
            </w:r>
            <w:r w:rsidR="00B44BB8">
              <w:t>invents and describes using their own words games which have been designed to practise specific skills.</w:t>
            </w:r>
          </w:p>
        </w:tc>
        <w:tc>
          <w:tcPr>
            <w:tcW w:w="3402" w:type="dxa"/>
          </w:tcPr>
          <w:p w14:paraId="0226477C" w14:textId="77777777" w:rsidR="00676580" w:rsidRDefault="0074524F" w:rsidP="00B44BB8">
            <w:r>
              <w:t xml:space="preserve">Easily </w:t>
            </w:r>
            <w:r w:rsidR="00B44BB8">
              <w:t>invents and describes using their own words games which have been designed to practise specific skills.</w:t>
            </w:r>
          </w:p>
        </w:tc>
        <w:tc>
          <w:tcPr>
            <w:tcW w:w="3402" w:type="dxa"/>
          </w:tcPr>
          <w:p w14:paraId="0226477D" w14:textId="77777777" w:rsidR="00676580" w:rsidRDefault="00B44BB8" w:rsidP="00676580">
            <w:r>
              <w:t>With some support invents and describes using their own words games which have been designed to practise specific skills.</w:t>
            </w:r>
          </w:p>
        </w:tc>
        <w:tc>
          <w:tcPr>
            <w:tcW w:w="3403" w:type="dxa"/>
          </w:tcPr>
          <w:p w14:paraId="0226477E" w14:textId="77777777" w:rsidR="00676580" w:rsidRDefault="00B44BB8" w:rsidP="00676580">
            <w:r>
              <w:t>Is not able to invent and describe using their own words games which have been designed to practise specific skills.</w:t>
            </w:r>
          </w:p>
        </w:tc>
      </w:tr>
      <w:tr w:rsidR="00676580" w:rsidRPr="00654FC0" w14:paraId="02264784" w14:textId="77777777" w:rsidTr="00785301">
        <w:tc>
          <w:tcPr>
            <w:tcW w:w="3402" w:type="dxa"/>
          </w:tcPr>
          <w:p w14:paraId="02264780" w14:textId="77777777" w:rsidR="00676580" w:rsidRDefault="00B44BB8" w:rsidP="00676580">
            <w:r>
              <w:t>Frequently executes, with smoothness and fluidness, running, jumping and throwing skills.</w:t>
            </w:r>
          </w:p>
        </w:tc>
        <w:tc>
          <w:tcPr>
            <w:tcW w:w="3402" w:type="dxa"/>
          </w:tcPr>
          <w:p w14:paraId="02264781" w14:textId="77777777" w:rsidR="00676580" w:rsidRDefault="00FD2BD5" w:rsidP="00FD2BD5">
            <w:r>
              <w:t>Generally executes</w:t>
            </w:r>
            <w:r w:rsidR="00B44BB8">
              <w:t>,</w:t>
            </w:r>
            <w:r>
              <w:t xml:space="preserve"> with smoothness and fluidness</w:t>
            </w:r>
            <w:r w:rsidR="00B44BB8">
              <w:t>,</w:t>
            </w:r>
            <w:r>
              <w:t xml:space="preserve"> running, jumping and throwing skills. </w:t>
            </w:r>
          </w:p>
        </w:tc>
        <w:tc>
          <w:tcPr>
            <w:tcW w:w="3402" w:type="dxa"/>
          </w:tcPr>
          <w:p w14:paraId="02264782" w14:textId="77777777" w:rsidR="00676580" w:rsidRDefault="00B44BB8" w:rsidP="00676580">
            <w:r>
              <w:t>Sometimes executes, with smoothness and fluidness, running, jumping and throwing skills.</w:t>
            </w:r>
          </w:p>
        </w:tc>
        <w:tc>
          <w:tcPr>
            <w:tcW w:w="3403" w:type="dxa"/>
          </w:tcPr>
          <w:p w14:paraId="02264783" w14:textId="77777777" w:rsidR="00676580" w:rsidRDefault="00B44BB8" w:rsidP="00676580">
            <w:r>
              <w:t>Rarely executes, with smoothness and fluidness, running, jumping and throwing skills.</w:t>
            </w:r>
          </w:p>
        </w:tc>
      </w:tr>
      <w:tr w:rsidR="00392A68" w:rsidRPr="00654FC0" w14:paraId="02264789" w14:textId="77777777" w:rsidTr="00785301">
        <w:tc>
          <w:tcPr>
            <w:tcW w:w="3402" w:type="dxa"/>
          </w:tcPr>
          <w:p w14:paraId="02264785" w14:textId="77777777" w:rsidR="00392A68" w:rsidRDefault="00392A68" w:rsidP="00676580">
            <w:r>
              <w:t>Frequently executes activity-specific motor skills in a variety of alternative environments.</w:t>
            </w:r>
          </w:p>
        </w:tc>
        <w:tc>
          <w:tcPr>
            <w:tcW w:w="3402" w:type="dxa"/>
          </w:tcPr>
          <w:p w14:paraId="02264786" w14:textId="77777777" w:rsidR="00392A68" w:rsidRDefault="00392A68" w:rsidP="00FD2BD5">
            <w:r>
              <w:t>Generally executes activity-specific motor skills in a variety of alternative environments.</w:t>
            </w:r>
          </w:p>
        </w:tc>
        <w:tc>
          <w:tcPr>
            <w:tcW w:w="3402" w:type="dxa"/>
          </w:tcPr>
          <w:p w14:paraId="02264787" w14:textId="77777777" w:rsidR="00392A68" w:rsidRDefault="00392A68" w:rsidP="00676580">
            <w:r>
              <w:t>Sometimes executes activity-specific motor skills in a variety of alternative environments.</w:t>
            </w:r>
          </w:p>
        </w:tc>
        <w:tc>
          <w:tcPr>
            <w:tcW w:w="3403" w:type="dxa"/>
          </w:tcPr>
          <w:p w14:paraId="02264788" w14:textId="77777777" w:rsidR="00392A68" w:rsidRDefault="00392A68" w:rsidP="00676580">
            <w:r>
              <w:t>Rarely executes activity-specific motor skills in a variety of alternative environments.</w:t>
            </w:r>
          </w:p>
        </w:tc>
      </w:tr>
    </w:tbl>
    <w:p w14:paraId="0226478A" w14:textId="77777777" w:rsidR="00A91BB7" w:rsidRDefault="00A91BB7" w:rsidP="00BE70AF">
      <w:pPr>
        <w:ind w:hanging="284"/>
        <w:rPr>
          <w:b/>
          <w:sz w:val="28"/>
          <w:szCs w:val="28"/>
        </w:rPr>
      </w:pPr>
    </w:p>
    <w:p w14:paraId="0226478B" w14:textId="77777777" w:rsidR="009D6607" w:rsidRDefault="009D6607" w:rsidP="00BE70AF">
      <w:pPr>
        <w:ind w:hanging="284"/>
        <w:rPr>
          <w:b/>
          <w:sz w:val="28"/>
          <w:szCs w:val="28"/>
        </w:rPr>
      </w:pPr>
    </w:p>
    <w:p w14:paraId="0226478C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Knowing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02264791" w14:textId="77777777" w:rsidTr="00785301">
        <w:tc>
          <w:tcPr>
            <w:tcW w:w="3402" w:type="dxa"/>
            <w:shd w:val="clear" w:color="auto" w:fill="C6D9F1" w:themeFill="text2" w:themeFillTint="33"/>
          </w:tcPr>
          <w:p w14:paraId="0226478D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226478E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226478F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02264790" w14:textId="77777777" w:rsidR="00792B79" w:rsidRPr="00654FC0" w:rsidRDefault="00792B79" w:rsidP="009A6E5D">
            <w:pPr>
              <w:jc w:val="center"/>
            </w:pPr>
            <w:r w:rsidRPr="00654FC0">
              <w:t>Below</w:t>
            </w:r>
          </w:p>
        </w:tc>
      </w:tr>
      <w:tr w:rsidR="00792B79" w:rsidRPr="00654FC0" w14:paraId="02264796" w14:textId="77777777" w:rsidTr="00785301">
        <w:tc>
          <w:tcPr>
            <w:tcW w:w="3402" w:type="dxa"/>
          </w:tcPr>
          <w:p w14:paraId="02264792" w14:textId="77777777" w:rsidR="00792B79" w:rsidRPr="00654FC0" w:rsidRDefault="00765255" w:rsidP="009A6E5D">
            <w:r>
              <w:t>Precisely describes, using their own words, the importance of participating daily in moderate to vigorous physical activities.</w:t>
            </w:r>
          </w:p>
        </w:tc>
        <w:tc>
          <w:tcPr>
            <w:tcW w:w="3402" w:type="dxa"/>
          </w:tcPr>
          <w:p w14:paraId="02264793" w14:textId="77777777" w:rsidR="00792B79" w:rsidRPr="00654FC0" w:rsidRDefault="00765255" w:rsidP="00F22534">
            <w:r>
              <w:t>Reliably describes, using their own words, the importance of participating daily in moderate to vigorous physical activities.</w:t>
            </w:r>
          </w:p>
        </w:tc>
        <w:tc>
          <w:tcPr>
            <w:tcW w:w="3402" w:type="dxa"/>
          </w:tcPr>
          <w:p w14:paraId="02264794" w14:textId="77777777" w:rsidR="00792B79" w:rsidRPr="00654FC0" w:rsidRDefault="00765255" w:rsidP="00D32AD1">
            <w:r>
              <w:t>Somewhat describes, using their own words, the importance of participating daily in moderate to vigorous physical activities.</w:t>
            </w:r>
          </w:p>
        </w:tc>
        <w:tc>
          <w:tcPr>
            <w:tcW w:w="3403" w:type="dxa"/>
          </w:tcPr>
          <w:p w14:paraId="02264795" w14:textId="77777777" w:rsidR="00792B79" w:rsidRPr="00654FC0" w:rsidRDefault="00765255" w:rsidP="00765255">
            <w:r>
              <w:t>Is not able to describe using their own words the importance of participating daily in moderate to vigorous physical activities.</w:t>
            </w:r>
          </w:p>
        </w:tc>
      </w:tr>
      <w:tr w:rsidR="00792B79" w:rsidRPr="00654FC0" w14:paraId="0226479B" w14:textId="77777777" w:rsidTr="00785301">
        <w:tc>
          <w:tcPr>
            <w:tcW w:w="3402" w:type="dxa"/>
          </w:tcPr>
          <w:p w14:paraId="02264797" w14:textId="77777777" w:rsidR="00792B79" w:rsidRPr="00F25E2D" w:rsidRDefault="000F22D8" w:rsidP="000F22D8">
            <w:r>
              <w:t xml:space="preserve">Precisely paraphrases </w:t>
            </w:r>
            <w:r w:rsidR="00765255" w:rsidRPr="00765255">
              <w:t>the effects of combining</w:t>
            </w:r>
            <w:r>
              <w:t xml:space="preserve"> </w:t>
            </w:r>
            <w:r w:rsidR="00765255" w:rsidRPr="00765255">
              <w:t>heal</w:t>
            </w:r>
            <w:r w:rsidR="00765255">
              <w:t xml:space="preserve">thy eating and personal </w:t>
            </w:r>
            <w:r>
              <w:t>well-being</w:t>
            </w:r>
            <w:r w:rsidR="00765255">
              <w:t>.</w:t>
            </w:r>
          </w:p>
        </w:tc>
        <w:tc>
          <w:tcPr>
            <w:tcW w:w="3402" w:type="dxa"/>
          </w:tcPr>
          <w:p w14:paraId="02264798" w14:textId="77777777" w:rsidR="00792B79" w:rsidRPr="00470FC3" w:rsidRDefault="000F22D8" w:rsidP="00F22534">
            <w:r>
              <w:t xml:space="preserve">Reliably paraphrases </w:t>
            </w:r>
            <w:r w:rsidRPr="00765255">
              <w:t>the effects of combining</w:t>
            </w:r>
            <w:r>
              <w:t xml:space="preserve"> </w:t>
            </w:r>
            <w:r w:rsidRPr="00765255">
              <w:t>heal</w:t>
            </w:r>
            <w:r>
              <w:t>thy eating and personal well-being.</w:t>
            </w:r>
          </w:p>
        </w:tc>
        <w:tc>
          <w:tcPr>
            <w:tcW w:w="3402" w:type="dxa"/>
          </w:tcPr>
          <w:p w14:paraId="02264799" w14:textId="77777777" w:rsidR="00792B79" w:rsidRPr="00470FC3" w:rsidRDefault="000F22D8" w:rsidP="00F22534">
            <w:r>
              <w:t xml:space="preserve">Somewhat paraphrases </w:t>
            </w:r>
            <w:r w:rsidRPr="00765255">
              <w:t>the effects of combining</w:t>
            </w:r>
            <w:r>
              <w:t xml:space="preserve"> </w:t>
            </w:r>
            <w:r w:rsidRPr="00765255">
              <w:t>heal</w:t>
            </w:r>
            <w:r>
              <w:t>thy eating and personal well-being.</w:t>
            </w:r>
          </w:p>
        </w:tc>
        <w:tc>
          <w:tcPr>
            <w:tcW w:w="3403" w:type="dxa"/>
          </w:tcPr>
          <w:p w14:paraId="0226479A" w14:textId="77777777" w:rsidR="00792B79" w:rsidRPr="00470FC3" w:rsidRDefault="000F22D8" w:rsidP="000F22D8">
            <w:r>
              <w:t xml:space="preserve">Is not able to paraphrase </w:t>
            </w:r>
            <w:r w:rsidRPr="00765255">
              <w:t>the effects of combining</w:t>
            </w:r>
            <w:r>
              <w:t xml:space="preserve"> </w:t>
            </w:r>
            <w:r w:rsidRPr="00765255">
              <w:t>heal</w:t>
            </w:r>
            <w:r>
              <w:t>thy eating and personal well-being.</w:t>
            </w:r>
          </w:p>
        </w:tc>
      </w:tr>
      <w:tr w:rsidR="00792B79" w:rsidRPr="00654FC0" w14:paraId="022647A0" w14:textId="77777777" w:rsidTr="00785301">
        <w:tc>
          <w:tcPr>
            <w:tcW w:w="3402" w:type="dxa"/>
          </w:tcPr>
          <w:p w14:paraId="0226479C" w14:textId="77777777" w:rsidR="00792B79" w:rsidRPr="00654FC0" w:rsidRDefault="005133CB" w:rsidP="009A6E5D">
            <w:r>
              <w:t>Thoughtfully l</w:t>
            </w:r>
            <w:r w:rsidR="000F22D8">
              <w:t xml:space="preserve">ists </w:t>
            </w:r>
            <w:r>
              <w:t xml:space="preserve">various ways enjoyment can be obtained by </w:t>
            </w:r>
            <w:r>
              <w:lastRenderedPageBreak/>
              <w:t>being physically active.</w:t>
            </w:r>
          </w:p>
        </w:tc>
        <w:tc>
          <w:tcPr>
            <w:tcW w:w="3402" w:type="dxa"/>
          </w:tcPr>
          <w:p w14:paraId="0226479D" w14:textId="77777777" w:rsidR="00792B79" w:rsidRPr="00654FC0" w:rsidRDefault="005133CB" w:rsidP="009A6E5D">
            <w:r>
              <w:lastRenderedPageBreak/>
              <w:t xml:space="preserve">Generally lists various ways enjoyment can be obtained by </w:t>
            </w:r>
            <w:r>
              <w:lastRenderedPageBreak/>
              <w:t>being physically active.</w:t>
            </w:r>
          </w:p>
        </w:tc>
        <w:tc>
          <w:tcPr>
            <w:tcW w:w="3402" w:type="dxa"/>
          </w:tcPr>
          <w:p w14:paraId="0226479E" w14:textId="77777777" w:rsidR="00792B79" w:rsidRPr="00654FC0" w:rsidRDefault="005133CB" w:rsidP="00D32AD1">
            <w:r>
              <w:lastRenderedPageBreak/>
              <w:t xml:space="preserve">Somewhat lists various ways enjoyment can be obtained by </w:t>
            </w:r>
            <w:r>
              <w:lastRenderedPageBreak/>
              <w:t>being physically active.</w:t>
            </w:r>
          </w:p>
        </w:tc>
        <w:tc>
          <w:tcPr>
            <w:tcW w:w="3403" w:type="dxa"/>
          </w:tcPr>
          <w:p w14:paraId="0226479F" w14:textId="77777777" w:rsidR="00792B79" w:rsidRPr="00654FC0" w:rsidRDefault="005133CB" w:rsidP="00AE3618">
            <w:r>
              <w:lastRenderedPageBreak/>
              <w:t xml:space="preserve">Is not able to list various ways enjoyment can be obtained by </w:t>
            </w:r>
            <w:r>
              <w:lastRenderedPageBreak/>
              <w:t>being physically active.</w:t>
            </w:r>
          </w:p>
        </w:tc>
      </w:tr>
      <w:tr w:rsidR="00F25E2D" w:rsidRPr="00654FC0" w14:paraId="022647A5" w14:textId="77777777" w:rsidTr="00785301">
        <w:tc>
          <w:tcPr>
            <w:tcW w:w="3402" w:type="dxa"/>
          </w:tcPr>
          <w:p w14:paraId="022647A1" w14:textId="77777777" w:rsidR="00F25E2D" w:rsidRDefault="00295BC9" w:rsidP="004F7F6D">
            <w:r>
              <w:lastRenderedPageBreak/>
              <w:t>Precisely paraphrases, using their own words, the benefits of working with a partner or group for improving performance.</w:t>
            </w:r>
          </w:p>
        </w:tc>
        <w:tc>
          <w:tcPr>
            <w:tcW w:w="3402" w:type="dxa"/>
          </w:tcPr>
          <w:p w14:paraId="022647A2" w14:textId="77777777" w:rsidR="00F25E2D" w:rsidRPr="00654FC0" w:rsidRDefault="00295BC9" w:rsidP="009A6E5D">
            <w:r>
              <w:t>Reliably paraphrases, using their own words, the benefits of working with a partner or group for improving performance.</w:t>
            </w:r>
          </w:p>
        </w:tc>
        <w:tc>
          <w:tcPr>
            <w:tcW w:w="3402" w:type="dxa"/>
          </w:tcPr>
          <w:p w14:paraId="022647A3" w14:textId="77777777" w:rsidR="00F25E2D" w:rsidRPr="00654FC0" w:rsidRDefault="00295BC9" w:rsidP="00D32AD1">
            <w:r>
              <w:t>Somewhat paraphrases, using their own words, the benefits of working with a partner or group for improving performance.</w:t>
            </w:r>
          </w:p>
        </w:tc>
        <w:tc>
          <w:tcPr>
            <w:tcW w:w="3403" w:type="dxa"/>
          </w:tcPr>
          <w:p w14:paraId="022647A4" w14:textId="77777777" w:rsidR="00F25E2D" w:rsidRPr="00654FC0" w:rsidRDefault="00295BC9" w:rsidP="004F7F6D">
            <w:r>
              <w:t>Is not able to paraphrase, using their own words, the benefits of working with a partner or group for improving performance.</w:t>
            </w:r>
          </w:p>
        </w:tc>
      </w:tr>
      <w:tr w:rsidR="00F25E2D" w:rsidRPr="00654FC0" w14:paraId="022647AA" w14:textId="77777777" w:rsidTr="00785301">
        <w:tc>
          <w:tcPr>
            <w:tcW w:w="3402" w:type="dxa"/>
          </w:tcPr>
          <w:p w14:paraId="022647A6" w14:textId="77777777" w:rsidR="00F25E2D" w:rsidRDefault="00295BC9" w:rsidP="009A6E5D">
            <w:r>
              <w:t xml:space="preserve">Frequently follows safety rules and procedures for various activities. </w:t>
            </w:r>
          </w:p>
        </w:tc>
        <w:tc>
          <w:tcPr>
            <w:tcW w:w="3402" w:type="dxa"/>
          </w:tcPr>
          <w:p w14:paraId="022647A7" w14:textId="77777777" w:rsidR="00F25E2D" w:rsidRPr="00654FC0" w:rsidRDefault="00295BC9" w:rsidP="009A6E5D">
            <w:r>
              <w:t>Generally follows safety rules and procedures for various activities.</w:t>
            </w:r>
          </w:p>
        </w:tc>
        <w:tc>
          <w:tcPr>
            <w:tcW w:w="3402" w:type="dxa"/>
          </w:tcPr>
          <w:p w14:paraId="022647A8" w14:textId="77777777" w:rsidR="00F25E2D" w:rsidRPr="00654FC0" w:rsidRDefault="00295BC9" w:rsidP="00D32AD1">
            <w:r>
              <w:t>Sometimes follows safety rules and procedures for various activities.</w:t>
            </w:r>
          </w:p>
        </w:tc>
        <w:tc>
          <w:tcPr>
            <w:tcW w:w="3403" w:type="dxa"/>
          </w:tcPr>
          <w:p w14:paraId="022647A9" w14:textId="77777777" w:rsidR="00F25E2D" w:rsidRPr="00654FC0" w:rsidRDefault="00295BC9" w:rsidP="00AE3618">
            <w:r>
              <w:t>Rarely follows safety rules and procedures for various activities.</w:t>
            </w:r>
          </w:p>
        </w:tc>
      </w:tr>
      <w:tr w:rsidR="00F25E2D" w:rsidRPr="00654FC0" w14:paraId="022647AF" w14:textId="77777777" w:rsidTr="00785301">
        <w:tc>
          <w:tcPr>
            <w:tcW w:w="3402" w:type="dxa"/>
          </w:tcPr>
          <w:p w14:paraId="022647AB" w14:textId="77777777" w:rsidR="00F25E2D" w:rsidRDefault="00295BC9" w:rsidP="009A6E5D">
            <w:r>
              <w:t xml:space="preserve">Consistently and independently demonstrates, through movement, an understanding of force absorption. </w:t>
            </w:r>
          </w:p>
        </w:tc>
        <w:tc>
          <w:tcPr>
            <w:tcW w:w="3402" w:type="dxa"/>
          </w:tcPr>
          <w:p w14:paraId="022647AC" w14:textId="77777777" w:rsidR="00F25E2D" w:rsidRPr="00654FC0" w:rsidRDefault="00295BC9" w:rsidP="004F7F6D">
            <w:r>
              <w:t>Routinely and somewhat independently demonstrates, through movement, an understanding of force absorption.</w:t>
            </w:r>
          </w:p>
        </w:tc>
        <w:tc>
          <w:tcPr>
            <w:tcW w:w="3402" w:type="dxa"/>
          </w:tcPr>
          <w:p w14:paraId="022647AD" w14:textId="77777777" w:rsidR="00F25E2D" w:rsidRPr="00654FC0" w:rsidRDefault="00295BC9" w:rsidP="00D32AD1">
            <w:r>
              <w:t>At times and with support, demonstrates, through movement, an understanding of force absorption.</w:t>
            </w:r>
          </w:p>
        </w:tc>
        <w:tc>
          <w:tcPr>
            <w:tcW w:w="3403" w:type="dxa"/>
          </w:tcPr>
          <w:p w14:paraId="022647AE" w14:textId="77777777" w:rsidR="00F25E2D" w:rsidRPr="00654FC0" w:rsidRDefault="00295BC9" w:rsidP="00AE3618">
            <w:r>
              <w:t>Hardly ever demonstrates, through movement, an understanding of force absorption.</w:t>
            </w:r>
          </w:p>
        </w:tc>
      </w:tr>
      <w:tr w:rsidR="00F25E2D" w:rsidRPr="00654FC0" w14:paraId="022647B4" w14:textId="77777777" w:rsidTr="00785301">
        <w:tc>
          <w:tcPr>
            <w:tcW w:w="3402" w:type="dxa"/>
          </w:tcPr>
          <w:p w14:paraId="022647B0" w14:textId="77777777" w:rsidR="00F25E2D" w:rsidRDefault="00D33A61" w:rsidP="009A6E5D">
            <w:r>
              <w:t>Frequently demonstrates safe lifting practices.</w:t>
            </w:r>
          </w:p>
        </w:tc>
        <w:tc>
          <w:tcPr>
            <w:tcW w:w="3402" w:type="dxa"/>
          </w:tcPr>
          <w:p w14:paraId="022647B1" w14:textId="77777777" w:rsidR="00F25E2D" w:rsidRPr="00654FC0" w:rsidRDefault="00D33A61" w:rsidP="009A6E5D">
            <w:r>
              <w:t>Generally demonstrates safe lifting practices.</w:t>
            </w:r>
          </w:p>
        </w:tc>
        <w:tc>
          <w:tcPr>
            <w:tcW w:w="3402" w:type="dxa"/>
          </w:tcPr>
          <w:p w14:paraId="022647B2" w14:textId="77777777" w:rsidR="00F25E2D" w:rsidRPr="00654FC0" w:rsidRDefault="00D33A61" w:rsidP="00D32AD1">
            <w:r>
              <w:t>Sometimes demonstrates safe lifting practices.</w:t>
            </w:r>
          </w:p>
        </w:tc>
        <w:tc>
          <w:tcPr>
            <w:tcW w:w="3403" w:type="dxa"/>
          </w:tcPr>
          <w:p w14:paraId="022647B3" w14:textId="77777777" w:rsidR="00F25E2D" w:rsidRPr="00654FC0" w:rsidRDefault="00D33A61" w:rsidP="00277E9A">
            <w:r>
              <w:t>Rarely demonstrates safe lifting practices.</w:t>
            </w:r>
          </w:p>
        </w:tc>
      </w:tr>
    </w:tbl>
    <w:p w14:paraId="022647B5" w14:textId="77777777" w:rsidR="00792B79" w:rsidRDefault="00792B79" w:rsidP="00792B79">
      <w:pPr>
        <w:jc w:val="center"/>
      </w:pPr>
    </w:p>
    <w:p w14:paraId="022647B6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Valuing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022647BB" w14:textId="77777777" w:rsidTr="0022584E">
        <w:trPr>
          <w:trHeight w:val="396"/>
        </w:trPr>
        <w:tc>
          <w:tcPr>
            <w:tcW w:w="3402" w:type="dxa"/>
            <w:shd w:val="clear" w:color="auto" w:fill="C6D9F1" w:themeFill="text2" w:themeFillTint="33"/>
          </w:tcPr>
          <w:p w14:paraId="022647B7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22647B8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22647B9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022647BA" w14:textId="77777777" w:rsidR="00792B79" w:rsidRPr="00654FC0" w:rsidRDefault="00792B79" w:rsidP="009A6E5D">
            <w:pPr>
              <w:jc w:val="center"/>
            </w:pPr>
            <w:r w:rsidRPr="00654FC0">
              <w:t>Below</w:t>
            </w:r>
          </w:p>
        </w:tc>
      </w:tr>
      <w:tr w:rsidR="00792B79" w:rsidRPr="00654FC0" w14:paraId="022647C0" w14:textId="77777777" w:rsidTr="0022584E">
        <w:tc>
          <w:tcPr>
            <w:tcW w:w="3402" w:type="dxa"/>
          </w:tcPr>
          <w:p w14:paraId="022647BC" w14:textId="77777777" w:rsidR="00792B79" w:rsidRPr="0014655A" w:rsidRDefault="004A6499" w:rsidP="00D32AD1">
            <w:r>
              <w:t xml:space="preserve">Frequently </w:t>
            </w:r>
            <w:r w:rsidR="00BD6400">
              <w:t xml:space="preserve">accepts responsibility for assigned roles. </w:t>
            </w:r>
          </w:p>
        </w:tc>
        <w:tc>
          <w:tcPr>
            <w:tcW w:w="3402" w:type="dxa"/>
          </w:tcPr>
          <w:p w14:paraId="022647BD" w14:textId="77777777" w:rsidR="00792B79" w:rsidRPr="00470FC3" w:rsidRDefault="004A6499" w:rsidP="000969CC">
            <w:r>
              <w:t xml:space="preserve">Generally </w:t>
            </w:r>
            <w:r w:rsidR="00BD6400">
              <w:t>accepts responsibility for assigned roles.</w:t>
            </w:r>
          </w:p>
        </w:tc>
        <w:tc>
          <w:tcPr>
            <w:tcW w:w="3402" w:type="dxa"/>
          </w:tcPr>
          <w:p w14:paraId="022647BE" w14:textId="77777777" w:rsidR="00792B79" w:rsidRPr="00470FC3" w:rsidRDefault="00BD6400" w:rsidP="004A6499">
            <w:r>
              <w:t>Some</w:t>
            </w:r>
            <w:r w:rsidR="004A6499">
              <w:t>times</w:t>
            </w:r>
            <w:r>
              <w:t xml:space="preserve"> accepts responsibility for assigned roles.</w:t>
            </w:r>
          </w:p>
        </w:tc>
        <w:tc>
          <w:tcPr>
            <w:tcW w:w="3403" w:type="dxa"/>
          </w:tcPr>
          <w:p w14:paraId="022647BF" w14:textId="77777777" w:rsidR="00792B79" w:rsidRPr="00470FC3" w:rsidRDefault="004A6499" w:rsidP="00D32AD1">
            <w:r>
              <w:t xml:space="preserve">Rarely </w:t>
            </w:r>
            <w:r w:rsidR="00BD6400">
              <w:t>accepts responsibility for assigned roles.</w:t>
            </w:r>
          </w:p>
        </w:tc>
      </w:tr>
      <w:tr w:rsidR="00792B79" w:rsidRPr="00654FC0" w14:paraId="022647C5" w14:textId="77777777" w:rsidTr="0022584E">
        <w:tc>
          <w:tcPr>
            <w:tcW w:w="3402" w:type="dxa"/>
          </w:tcPr>
          <w:p w14:paraId="022647C1" w14:textId="77777777" w:rsidR="00792B79" w:rsidRPr="00654FC0" w:rsidRDefault="004A6499" w:rsidP="000969CC">
            <w:r>
              <w:t xml:space="preserve">Frequently </w:t>
            </w:r>
            <w:r w:rsidR="00BD6400">
              <w:t xml:space="preserve">works with </w:t>
            </w:r>
            <w:r w:rsidR="00BD6400" w:rsidRPr="00BD6400">
              <w:t>all classmates without regard to personal differences in abilities</w:t>
            </w:r>
            <w:r w:rsidR="00BD6400">
              <w:t>, interests and cultural background</w:t>
            </w:r>
            <w:r w:rsidR="00BD6400" w:rsidRPr="00BD6400">
              <w:t>.</w:t>
            </w:r>
          </w:p>
        </w:tc>
        <w:tc>
          <w:tcPr>
            <w:tcW w:w="3402" w:type="dxa"/>
          </w:tcPr>
          <w:p w14:paraId="022647C2" w14:textId="77777777" w:rsidR="00792B79" w:rsidRPr="00654FC0" w:rsidRDefault="004A6499" w:rsidP="009A6E5D">
            <w:r>
              <w:t xml:space="preserve">Generally </w:t>
            </w:r>
            <w:r w:rsidR="00BD6400">
              <w:t xml:space="preserve">works with </w:t>
            </w:r>
            <w:r w:rsidR="00BD6400" w:rsidRPr="00BD6400">
              <w:t>all classmates without regard to personal differences in abilities</w:t>
            </w:r>
            <w:r w:rsidR="00BD6400">
              <w:t>, interests and cultural background</w:t>
            </w:r>
            <w:r w:rsidR="00BD6400" w:rsidRPr="00BD6400">
              <w:t>.</w:t>
            </w:r>
          </w:p>
        </w:tc>
        <w:tc>
          <w:tcPr>
            <w:tcW w:w="3402" w:type="dxa"/>
          </w:tcPr>
          <w:p w14:paraId="022647C3" w14:textId="77777777" w:rsidR="00792B79" w:rsidRPr="00654FC0" w:rsidRDefault="004A6499" w:rsidP="00BD6400">
            <w:r>
              <w:t xml:space="preserve">Sometimes </w:t>
            </w:r>
            <w:r w:rsidR="00BD6400">
              <w:t xml:space="preserve">works with </w:t>
            </w:r>
            <w:r w:rsidR="00BD6400" w:rsidRPr="00BD6400">
              <w:t>classmates, without regard to personal differences in abilities</w:t>
            </w:r>
            <w:r w:rsidR="00BD6400">
              <w:t>, interests and cultural background</w:t>
            </w:r>
            <w:r w:rsidR="00BD6400" w:rsidRPr="00BD6400">
              <w:t xml:space="preserve"> and </w:t>
            </w:r>
            <w:r w:rsidR="00BD6400">
              <w:t xml:space="preserve">at times </w:t>
            </w:r>
            <w:r w:rsidR="00BD6400" w:rsidRPr="00BD6400">
              <w:t>needs reminders in some situations.</w:t>
            </w:r>
          </w:p>
        </w:tc>
        <w:tc>
          <w:tcPr>
            <w:tcW w:w="3403" w:type="dxa"/>
          </w:tcPr>
          <w:p w14:paraId="022647C4" w14:textId="77777777" w:rsidR="00792B79" w:rsidRPr="00654FC0" w:rsidRDefault="004A6499" w:rsidP="00D32AD1">
            <w:r>
              <w:t xml:space="preserve">Rarely </w:t>
            </w:r>
            <w:r w:rsidR="00BD6400">
              <w:t xml:space="preserve">works with </w:t>
            </w:r>
            <w:r w:rsidR="00BD6400" w:rsidRPr="00BD6400">
              <w:t>all classmates without regard to personal differences in abilities</w:t>
            </w:r>
            <w:r w:rsidR="00BD6400">
              <w:t>, interests and cultural background</w:t>
            </w:r>
            <w:r w:rsidR="00BD6400" w:rsidRPr="00BD6400">
              <w:t>.</w:t>
            </w:r>
          </w:p>
        </w:tc>
      </w:tr>
      <w:tr w:rsidR="00CB7E5D" w:rsidRPr="00654FC0" w14:paraId="022647CA" w14:textId="77777777" w:rsidTr="0022584E">
        <w:tc>
          <w:tcPr>
            <w:tcW w:w="3402" w:type="dxa"/>
          </w:tcPr>
          <w:p w14:paraId="022647C6" w14:textId="77777777" w:rsidR="00CB7E5D" w:rsidRDefault="00BD6400" w:rsidP="00CB7E5D">
            <w:r>
              <w:t>Precisely paraphrases, using their own words, the differences between work and leisure and the need for balance between the two.</w:t>
            </w:r>
          </w:p>
        </w:tc>
        <w:tc>
          <w:tcPr>
            <w:tcW w:w="3402" w:type="dxa"/>
          </w:tcPr>
          <w:p w14:paraId="022647C7" w14:textId="77777777" w:rsidR="00CB7E5D" w:rsidRDefault="00BD6400" w:rsidP="00CB7E5D">
            <w:r>
              <w:t>Reliably paraphrases, using their own words, the differences between work and leisure and the need for balance between the two.</w:t>
            </w:r>
          </w:p>
        </w:tc>
        <w:tc>
          <w:tcPr>
            <w:tcW w:w="3402" w:type="dxa"/>
          </w:tcPr>
          <w:p w14:paraId="022647C8" w14:textId="77777777" w:rsidR="00CB7E5D" w:rsidRDefault="00BD6400" w:rsidP="00CB7E5D">
            <w:r>
              <w:t>Somewhat paraphrases, using their own words, the differences between work and leisure and the need for balance between the two.</w:t>
            </w:r>
          </w:p>
        </w:tc>
        <w:tc>
          <w:tcPr>
            <w:tcW w:w="3403" w:type="dxa"/>
          </w:tcPr>
          <w:p w14:paraId="022647C9" w14:textId="77777777" w:rsidR="00CB7E5D" w:rsidRDefault="00BD6400" w:rsidP="00DD7E77">
            <w:r>
              <w:t>Is not able to paraphrase, using their own words, the differences between work and leisure and the need for balance between the two.</w:t>
            </w:r>
          </w:p>
        </w:tc>
      </w:tr>
      <w:tr w:rsidR="00792B79" w:rsidRPr="00654FC0" w14:paraId="022647CF" w14:textId="77777777" w:rsidTr="0022584E">
        <w:tc>
          <w:tcPr>
            <w:tcW w:w="3402" w:type="dxa"/>
          </w:tcPr>
          <w:p w14:paraId="022647CB" w14:textId="77777777" w:rsidR="00792B79" w:rsidRPr="00654FC0" w:rsidRDefault="00DD7E77" w:rsidP="009A6E5D">
            <w:r>
              <w:t xml:space="preserve">Frequently demonstrates persistence in given tasks even when being challenged. </w:t>
            </w:r>
          </w:p>
        </w:tc>
        <w:tc>
          <w:tcPr>
            <w:tcW w:w="3402" w:type="dxa"/>
          </w:tcPr>
          <w:p w14:paraId="022647CC" w14:textId="77777777" w:rsidR="00792B79" w:rsidRPr="00654FC0" w:rsidRDefault="00DD7E77" w:rsidP="009A6E5D">
            <w:r>
              <w:t>Generally demonstrates persistence in given tasks even when being challenged.</w:t>
            </w:r>
          </w:p>
        </w:tc>
        <w:tc>
          <w:tcPr>
            <w:tcW w:w="3402" w:type="dxa"/>
          </w:tcPr>
          <w:p w14:paraId="022647CD" w14:textId="77777777" w:rsidR="00792B79" w:rsidRPr="00654FC0" w:rsidRDefault="00DD7E77" w:rsidP="007D26A3">
            <w:r>
              <w:t>Sometimes demonstrates persistence in given tasks even when being challenged.</w:t>
            </w:r>
          </w:p>
        </w:tc>
        <w:tc>
          <w:tcPr>
            <w:tcW w:w="3403" w:type="dxa"/>
          </w:tcPr>
          <w:p w14:paraId="022647CE" w14:textId="77777777" w:rsidR="00792B79" w:rsidRPr="00654FC0" w:rsidRDefault="00DD7E77" w:rsidP="00D32AD1">
            <w:r>
              <w:t>Rarely demonstrates persistence in given tasks even when being challenged.</w:t>
            </w:r>
          </w:p>
        </w:tc>
      </w:tr>
      <w:tr w:rsidR="00F90871" w:rsidRPr="00654FC0" w14:paraId="022647D4" w14:textId="77777777" w:rsidTr="0022584E">
        <w:tc>
          <w:tcPr>
            <w:tcW w:w="3402" w:type="dxa"/>
          </w:tcPr>
          <w:p w14:paraId="022647D0" w14:textId="77777777" w:rsidR="00F90871" w:rsidRDefault="004A6499" w:rsidP="00494713">
            <w:r>
              <w:t xml:space="preserve">Frequently </w:t>
            </w:r>
            <w:r w:rsidR="009F2DD6">
              <w:t>d</w:t>
            </w:r>
            <w:r w:rsidR="00DD7E77">
              <w:t>emonstrate</w:t>
            </w:r>
            <w:r w:rsidR="009F2DD6">
              <w:t>s</w:t>
            </w:r>
            <w:r w:rsidR="00DD7E77">
              <w:t xml:space="preserve"> through movement </w:t>
            </w:r>
            <w:r w:rsidR="009F2DD6">
              <w:t xml:space="preserve">creativity a willingness </w:t>
            </w:r>
            <w:r w:rsidR="009F2DD6">
              <w:lastRenderedPageBreak/>
              <w:t>to explore various ways of moving.</w:t>
            </w:r>
          </w:p>
        </w:tc>
        <w:tc>
          <w:tcPr>
            <w:tcW w:w="3402" w:type="dxa"/>
          </w:tcPr>
          <w:p w14:paraId="022647D1" w14:textId="77777777" w:rsidR="00F90871" w:rsidRDefault="004A6499" w:rsidP="009F2DD6">
            <w:r>
              <w:lastRenderedPageBreak/>
              <w:t xml:space="preserve">Generally </w:t>
            </w:r>
            <w:r w:rsidR="009F2DD6">
              <w:t>demonstrates</w:t>
            </w:r>
            <w:r w:rsidR="00494713">
              <w:t xml:space="preserve"> through movement creativity</w:t>
            </w:r>
            <w:r w:rsidR="009F2DD6">
              <w:t xml:space="preserve"> a willingness </w:t>
            </w:r>
            <w:r w:rsidR="009F2DD6">
              <w:lastRenderedPageBreak/>
              <w:t>to explore various ways of moving.</w:t>
            </w:r>
          </w:p>
        </w:tc>
        <w:tc>
          <w:tcPr>
            <w:tcW w:w="3402" w:type="dxa"/>
          </w:tcPr>
          <w:p w14:paraId="022647D2" w14:textId="77777777" w:rsidR="00F90871" w:rsidRDefault="004A6499" w:rsidP="007D26A3">
            <w:r>
              <w:lastRenderedPageBreak/>
              <w:t xml:space="preserve">Sometimes </w:t>
            </w:r>
            <w:r w:rsidR="009F2DD6">
              <w:t>demonstrates</w:t>
            </w:r>
            <w:r w:rsidR="00494713">
              <w:t xml:space="preserve"> through movement creativity</w:t>
            </w:r>
            <w:r w:rsidR="009F2DD6">
              <w:t xml:space="preserve"> a willingness </w:t>
            </w:r>
            <w:r w:rsidR="009F2DD6">
              <w:lastRenderedPageBreak/>
              <w:t>to explore various ways of moving.</w:t>
            </w:r>
          </w:p>
        </w:tc>
        <w:tc>
          <w:tcPr>
            <w:tcW w:w="3403" w:type="dxa"/>
          </w:tcPr>
          <w:p w14:paraId="022647D3" w14:textId="77777777" w:rsidR="00F90871" w:rsidRDefault="004A6499" w:rsidP="00715FF5">
            <w:r>
              <w:lastRenderedPageBreak/>
              <w:t xml:space="preserve">Rarely </w:t>
            </w:r>
            <w:r w:rsidR="009F2DD6">
              <w:t>ever demonstrates through movement cr</w:t>
            </w:r>
            <w:r w:rsidR="00494713">
              <w:t>eativity</w:t>
            </w:r>
            <w:r w:rsidR="009F2DD6">
              <w:t xml:space="preserve"> a willingness </w:t>
            </w:r>
            <w:r w:rsidR="009F2DD6">
              <w:lastRenderedPageBreak/>
              <w:t>to explore various ways of moving.</w:t>
            </w:r>
          </w:p>
        </w:tc>
      </w:tr>
      <w:tr w:rsidR="00792B79" w:rsidRPr="00654FC0" w14:paraId="022647E0" w14:textId="77777777" w:rsidTr="0022584E"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9F2DD6" w:rsidRPr="009F2DD6" w14:paraId="022647D6" w14:textId="77777777">
              <w:trPr>
                <w:trHeight w:val="353"/>
              </w:trPr>
              <w:tc>
                <w:tcPr>
                  <w:tcW w:w="0" w:type="auto"/>
                </w:tcPr>
                <w:p w14:paraId="022647D5" w14:textId="77777777" w:rsidR="009F2DD6" w:rsidRPr="009F2DD6" w:rsidRDefault="009F2DD6" w:rsidP="0022584E">
                  <w:pPr>
                    <w:ind w:left="-74"/>
                  </w:pPr>
                  <w:r>
                    <w:lastRenderedPageBreak/>
                    <w:t>Frequently d</w:t>
                  </w:r>
                  <w:r w:rsidRPr="009F2DD6">
                    <w:t>emonstrates and m</w:t>
                  </w:r>
                  <w:r>
                    <w:t>odels good listening skills</w:t>
                  </w:r>
                  <w:r w:rsidR="0022584E">
                    <w:t>,</w:t>
                  </w:r>
                  <w:r>
                    <w:t xml:space="preserve"> follows</w:t>
                  </w:r>
                  <w:r w:rsidRPr="009F2DD6">
                    <w:t xml:space="preserve"> directions</w:t>
                  </w:r>
                  <w:r>
                    <w:t xml:space="preserve"> and stays on tasks</w:t>
                  </w:r>
                  <w:r w:rsidRPr="009F2DD6">
                    <w:t xml:space="preserve">. </w:t>
                  </w:r>
                </w:p>
              </w:tc>
            </w:tr>
          </w:tbl>
          <w:p w14:paraId="022647D7" w14:textId="77777777" w:rsidR="00715FF5" w:rsidRPr="00654FC0" w:rsidRDefault="00715FF5" w:rsidP="009F2DD6"/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9F2DD6" w:rsidRPr="009F2DD6" w14:paraId="022647D9" w14:textId="77777777">
              <w:trPr>
                <w:trHeight w:val="353"/>
              </w:trPr>
              <w:tc>
                <w:tcPr>
                  <w:tcW w:w="0" w:type="auto"/>
                </w:tcPr>
                <w:p w14:paraId="022647D8" w14:textId="77777777" w:rsidR="009F2DD6" w:rsidRPr="009F2DD6" w:rsidRDefault="0022584E" w:rsidP="0022584E">
                  <w:pPr>
                    <w:ind w:left="-73"/>
                  </w:pPr>
                  <w:r>
                    <w:t>Generally d</w:t>
                  </w:r>
                  <w:r w:rsidRPr="009F2DD6">
                    <w:t xml:space="preserve">emonstrates </w:t>
                  </w:r>
                  <w:r>
                    <w:t>good listening skills, follows</w:t>
                  </w:r>
                  <w:r w:rsidRPr="009F2DD6">
                    <w:t xml:space="preserve"> directions</w:t>
                  </w:r>
                  <w:r>
                    <w:t xml:space="preserve"> and stays on tasks</w:t>
                  </w:r>
                  <w:r w:rsidRPr="009F2DD6">
                    <w:t>.</w:t>
                  </w:r>
                </w:p>
              </w:tc>
            </w:tr>
          </w:tbl>
          <w:p w14:paraId="022647DA" w14:textId="77777777" w:rsidR="00792B79" w:rsidRPr="00654FC0" w:rsidRDefault="00792B79" w:rsidP="009F2DD6"/>
        </w:tc>
        <w:tc>
          <w:tcPr>
            <w:tcW w:w="3402" w:type="dxa"/>
          </w:tcPr>
          <w:p w14:paraId="022647DB" w14:textId="77777777" w:rsidR="009F2DD6" w:rsidRPr="009F2DD6" w:rsidRDefault="008A661D" w:rsidP="009F2DD6">
            <w:r>
              <w:t>Sometimes d</w:t>
            </w:r>
            <w:r w:rsidRPr="009F2DD6">
              <w:t xml:space="preserve">emonstrates </w:t>
            </w:r>
            <w:r>
              <w:t>good listening skills, follows</w:t>
            </w:r>
            <w:r w:rsidRPr="009F2DD6">
              <w:t xml:space="preserve"> directions</w:t>
            </w:r>
            <w:r>
              <w:t xml:space="preserve"> and stays on tasks</w:t>
            </w:r>
            <w:r w:rsidRPr="009F2DD6"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F2DD6" w:rsidRPr="009F2DD6" w14:paraId="022647DD" w14:textId="77777777">
              <w:trPr>
                <w:trHeight w:val="353"/>
              </w:trPr>
              <w:tc>
                <w:tcPr>
                  <w:tcW w:w="0" w:type="auto"/>
                </w:tcPr>
                <w:p w14:paraId="022647DC" w14:textId="77777777" w:rsidR="009F2DD6" w:rsidRPr="009F2DD6" w:rsidRDefault="009F2DD6" w:rsidP="0022584E">
                  <w:r w:rsidRPr="009F2DD6">
                    <w:t xml:space="preserve"> </w:t>
                  </w:r>
                </w:p>
              </w:tc>
            </w:tr>
          </w:tbl>
          <w:p w14:paraId="022647DE" w14:textId="77777777" w:rsidR="00792B79" w:rsidRPr="00654FC0" w:rsidRDefault="00792B79" w:rsidP="009F2DD6"/>
        </w:tc>
        <w:tc>
          <w:tcPr>
            <w:tcW w:w="3403" w:type="dxa"/>
          </w:tcPr>
          <w:p w14:paraId="022647DF" w14:textId="77777777" w:rsidR="00792B79" w:rsidRPr="00654FC0" w:rsidRDefault="008A661D" w:rsidP="009F2DD6">
            <w:r>
              <w:t>Rarely d</w:t>
            </w:r>
            <w:r w:rsidRPr="009F2DD6">
              <w:t xml:space="preserve">emonstrates </w:t>
            </w:r>
            <w:r>
              <w:t>good listening skills, follows</w:t>
            </w:r>
            <w:r w:rsidRPr="009F2DD6">
              <w:t xml:space="preserve"> directions</w:t>
            </w:r>
            <w:r>
              <w:t xml:space="preserve"> and stays on tasks</w:t>
            </w:r>
            <w:r w:rsidRPr="009F2DD6">
              <w:t>.</w:t>
            </w:r>
          </w:p>
        </w:tc>
      </w:tr>
      <w:tr w:rsidR="00F25E2D" w:rsidRPr="00654FC0" w14:paraId="022647E5" w14:textId="77777777" w:rsidTr="0022584E">
        <w:tc>
          <w:tcPr>
            <w:tcW w:w="3402" w:type="dxa"/>
          </w:tcPr>
          <w:p w14:paraId="022647E1" w14:textId="77777777" w:rsidR="00F25E2D" w:rsidRDefault="008A661D" w:rsidP="00F451A8">
            <w:r>
              <w:t xml:space="preserve">Frequently demonstrates safe behaviors when using </w:t>
            </w:r>
            <w:r w:rsidR="00F451A8">
              <w:t xml:space="preserve">a variety of </w:t>
            </w:r>
            <w:r>
              <w:t>equipment.</w:t>
            </w:r>
          </w:p>
        </w:tc>
        <w:tc>
          <w:tcPr>
            <w:tcW w:w="3402" w:type="dxa"/>
          </w:tcPr>
          <w:p w14:paraId="022647E2" w14:textId="77777777" w:rsidR="00F25E2D" w:rsidRPr="00654FC0" w:rsidRDefault="008A661D" w:rsidP="00A36A96">
            <w:r>
              <w:t xml:space="preserve">Generally demonstrates safe behaviors when using </w:t>
            </w:r>
            <w:r w:rsidR="00F451A8">
              <w:t>a variety</w:t>
            </w:r>
            <w:r>
              <w:t xml:space="preserve"> </w:t>
            </w:r>
            <w:r w:rsidR="00F451A8">
              <w:t xml:space="preserve">of </w:t>
            </w:r>
            <w:r>
              <w:t>equipment.</w:t>
            </w:r>
          </w:p>
        </w:tc>
        <w:tc>
          <w:tcPr>
            <w:tcW w:w="3402" w:type="dxa"/>
          </w:tcPr>
          <w:p w14:paraId="022647E3" w14:textId="77777777" w:rsidR="00F25E2D" w:rsidRPr="00654FC0" w:rsidRDefault="008A661D" w:rsidP="00A36A96">
            <w:r>
              <w:t xml:space="preserve">Sometimes demonstrates safe behaviors when using </w:t>
            </w:r>
            <w:r w:rsidR="00F451A8">
              <w:t>a variety</w:t>
            </w:r>
            <w:r>
              <w:t xml:space="preserve"> </w:t>
            </w:r>
            <w:r w:rsidR="00F451A8">
              <w:t xml:space="preserve">of </w:t>
            </w:r>
            <w:r>
              <w:t>equipment.</w:t>
            </w:r>
          </w:p>
        </w:tc>
        <w:tc>
          <w:tcPr>
            <w:tcW w:w="3403" w:type="dxa"/>
          </w:tcPr>
          <w:p w14:paraId="022647E4" w14:textId="77777777" w:rsidR="00F25E2D" w:rsidRPr="00654FC0" w:rsidRDefault="008A661D" w:rsidP="00A36A96">
            <w:r>
              <w:t xml:space="preserve">Rarely demonstrates safe behaviors when using </w:t>
            </w:r>
            <w:r w:rsidR="00F451A8">
              <w:t>a variety of</w:t>
            </w:r>
            <w:r>
              <w:t xml:space="preserve"> equipment.</w:t>
            </w:r>
          </w:p>
        </w:tc>
      </w:tr>
      <w:tr w:rsidR="00F25E2D" w:rsidRPr="00654FC0" w14:paraId="022647EA" w14:textId="77777777" w:rsidTr="0022584E">
        <w:tc>
          <w:tcPr>
            <w:tcW w:w="3402" w:type="dxa"/>
          </w:tcPr>
          <w:p w14:paraId="022647E6" w14:textId="77777777" w:rsidR="00F25E2D" w:rsidRDefault="004A6499" w:rsidP="008A661D">
            <w:r>
              <w:t xml:space="preserve">Frequently </w:t>
            </w:r>
            <w:r w:rsidR="008A661D">
              <w:t>shares ideas, space and equipment with others.</w:t>
            </w:r>
          </w:p>
        </w:tc>
        <w:tc>
          <w:tcPr>
            <w:tcW w:w="3402" w:type="dxa"/>
          </w:tcPr>
          <w:p w14:paraId="022647E7" w14:textId="77777777" w:rsidR="00F25E2D" w:rsidRPr="00654FC0" w:rsidRDefault="004A6499" w:rsidP="009A6E5D">
            <w:r>
              <w:t xml:space="preserve">Generally </w:t>
            </w:r>
            <w:r w:rsidR="008A661D">
              <w:t>shares ideas, space and equipment with others.</w:t>
            </w:r>
          </w:p>
        </w:tc>
        <w:tc>
          <w:tcPr>
            <w:tcW w:w="3402" w:type="dxa"/>
          </w:tcPr>
          <w:p w14:paraId="022647E8" w14:textId="77777777" w:rsidR="00F25E2D" w:rsidRPr="00654FC0" w:rsidRDefault="004A6499" w:rsidP="009A6E5D">
            <w:r>
              <w:t xml:space="preserve">Sometimes </w:t>
            </w:r>
            <w:r w:rsidR="008A661D">
              <w:t>shares ideas, space and equipment with others.</w:t>
            </w:r>
          </w:p>
        </w:tc>
        <w:tc>
          <w:tcPr>
            <w:tcW w:w="3403" w:type="dxa"/>
          </w:tcPr>
          <w:p w14:paraId="022647E9" w14:textId="77777777" w:rsidR="00F25E2D" w:rsidRPr="00654FC0" w:rsidRDefault="004A6499" w:rsidP="009A6E5D">
            <w:r>
              <w:t xml:space="preserve">Rarely </w:t>
            </w:r>
            <w:r w:rsidR="008A661D">
              <w:t>shares ideas, space and equipment with others.</w:t>
            </w:r>
          </w:p>
        </w:tc>
      </w:tr>
    </w:tbl>
    <w:p w14:paraId="022647EB" w14:textId="77777777" w:rsidR="00792B79" w:rsidRPr="00654FC0" w:rsidRDefault="00792B79" w:rsidP="00792B79">
      <w:pPr>
        <w:jc w:val="center"/>
      </w:pPr>
    </w:p>
    <w:p w14:paraId="022647EC" w14:textId="77777777" w:rsidR="00470FC3" w:rsidRPr="00654FC0" w:rsidRDefault="00470FC3" w:rsidP="00654FC0">
      <w:pPr>
        <w:jc w:val="center"/>
      </w:pPr>
    </w:p>
    <w:sectPr w:rsidR="00470FC3" w:rsidRPr="00654FC0" w:rsidSect="007F09EB">
      <w:footerReference w:type="default" r:id="rId10"/>
      <w:pgSz w:w="15840" w:h="12240" w:orient="landscape"/>
      <w:pgMar w:top="993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5F46A" w14:textId="77777777" w:rsidR="001A7ABB" w:rsidRDefault="001A7ABB" w:rsidP="001A7ABB">
      <w:r>
        <w:separator/>
      </w:r>
    </w:p>
  </w:endnote>
  <w:endnote w:type="continuationSeparator" w:id="0">
    <w:p w14:paraId="0625BBFA" w14:textId="77777777" w:rsidR="001A7ABB" w:rsidRDefault="001A7ABB" w:rsidP="001A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FNG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550A8" w14:textId="2A219A98" w:rsidR="001A7ABB" w:rsidRDefault="001A7A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="Cambria" w:eastAsia="Times New Roman" w:hAnsi="Cambria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1A7AB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A286861" w14:textId="77777777" w:rsidR="001A7ABB" w:rsidRDefault="001A7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0E8B6" w14:textId="77777777" w:rsidR="001A7ABB" w:rsidRDefault="001A7ABB" w:rsidP="001A7ABB">
      <w:r>
        <w:separator/>
      </w:r>
    </w:p>
  </w:footnote>
  <w:footnote w:type="continuationSeparator" w:id="0">
    <w:p w14:paraId="35BAFF84" w14:textId="77777777" w:rsidR="001A7ABB" w:rsidRDefault="001A7ABB" w:rsidP="001A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969CC"/>
    <w:rsid w:val="000A228E"/>
    <w:rsid w:val="000F22D8"/>
    <w:rsid w:val="0014655A"/>
    <w:rsid w:val="00164930"/>
    <w:rsid w:val="0018309F"/>
    <w:rsid w:val="001A7ABB"/>
    <w:rsid w:val="001F52F6"/>
    <w:rsid w:val="00211372"/>
    <w:rsid w:val="00222C2D"/>
    <w:rsid w:val="0022584E"/>
    <w:rsid w:val="0025212D"/>
    <w:rsid w:val="00277E9A"/>
    <w:rsid w:val="00295BC9"/>
    <w:rsid w:val="00297E78"/>
    <w:rsid w:val="002A77EC"/>
    <w:rsid w:val="002C6976"/>
    <w:rsid w:val="002E0898"/>
    <w:rsid w:val="003207E8"/>
    <w:rsid w:val="0032442B"/>
    <w:rsid w:val="00342552"/>
    <w:rsid w:val="00392A68"/>
    <w:rsid w:val="004052B9"/>
    <w:rsid w:val="00425582"/>
    <w:rsid w:val="00436739"/>
    <w:rsid w:val="00462F45"/>
    <w:rsid w:val="00470FC3"/>
    <w:rsid w:val="00494713"/>
    <w:rsid w:val="004A6499"/>
    <w:rsid w:val="004E0909"/>
    <w:rsid w:val="004E1067"/>
    <w:rsid w:val="004F7F6D"/>
    <w:rsid w:val="005133CB"/>
    <w:rsid w:val="00524349"/>
    <w:rsid w:val="00571670"/>
    <w:rsid w:val="005C18B1"/>
    <w:rsid w:val="005C30E9"/>
    <w:rsid w:val="005D4620"/>
    <w:rsid w:val="006139B7"/>
    <w:rsid w:val="00654FC0"/>
    <w:rsid w:val="00671AD2"/>
    <w:rsid w:val="00676580"/>
    <w:rsid w:val="00681C29"/>
    <w:rsid w:val="00683017"/>
    <w:rsid w:val="006A0545"/>
    <w:rsid w:val="006A421F"/>
    <w:rsid w:val="006F5B94"/>
    <w:rsid w:val="00715FF5"/>
    <w:rsid w:val="0074524F"/>
    <w:rsid w:val="00765255"/>
    <w:rsid w:val="0077540F"/>
    <w:rsid w:val="00781328"/>
    <w:rsid w:val="00785301"/>
    <w:rsid w:val="00792B79"/>
    <w:rsid w:val="007D26A3"/>
    <w:rsid w:val="007E5D50"/>
    <w:rsid w:val="007F09EB"/>
    <w:rsid w:val="008057C4"/>
    <w:rsid w:val="00807813"/>
    <w:rsid w:val="00837EAE"/>
    <w:rsid w:val="008A661D"/>
    <w:rsid w:val="008F6BDF"/>
    <w:rsid w:val="00927A4C"/>
    <w:rsid w:val="009759A3"/>
    <w:rsid w:val="009A3C2E"/>
    <w:rsid w:val="009D6607"/>
    <w:rsid w:val="009F2DD6"/>
    <w:rsid w:val="00A02493"/>
    <w:rsid w:val="00A36A96"/>
    <w:rsid w:val="00A5654F"/>
    <w:rsid w:val="00A91BB7"/>
    <w:rsid w:val="00AA415E"/>
    <w:rsid w:val="00AC6436"/>
    <w:rsid w:val="00AE1E58"/>
    <w:rsid w:val="00AE3618"/>
    <w:rsid w:val="00B44BB8"/>
    <w:rsid w:val="00BC1E22"/>
    <w:rsid w:val="00BD6400"/>
    <w:rsid w:val="00BE70AF"/>
    <w:rsid w:val="00C14C60"/>
    <w:rsid w:val="00C73E14"/>
    <w:rsid w:val="00C76D6E"/>
    <w:rsid w:val="00CA089C"/>
    <w:rsid w:val="00CB7E5D"/>
    <w:rsid w:val="00D32AD1"/>
    <w:rsid w:val="00D33A61"/>
    <w:rsid w:val="00D85AC7"/>
    <w:rsid w:val="00DC60AE"/>
    <w:rsid w:val="00DD7E77"/>
    <w:rsid w:val="00E267EB"/>
    <w:rsid w:val="00E55E8B"/>
    <w:rsid w:val="00F22534"/>
    <w:rsid w:val="00F25E2D"/>
    <w:rsid w:val="00F451A8"/>
    <w:rsid w:val="00F500C4"/>
    <w:rsid w:val="00F7055E"/>
    <w:rsid w:val="00F90871"/>
    <w:rsid w:val="00FD2BD5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A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BB"/>
  </w:style>
  <w:style w:type="paragraph" w:styleId="Footer">
    <w:name w:val="footer"/>
    <w:basedOn w:val="Normal"/>
    <w:link w:val="FooterChar"/>
    <w:uiPriority w:val="99"/>
    <w:unhideWhenUsed/>
    <w:rsid w:val="001A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BB"/>
  </w:style>
  <w:style w:type="paragraph" w:styleId="BalloonText">
    <w:name w:val="Balloon Text"/>
    <w:basedOn w:val="Normal"/>
    <w:link w:val="BalloonTextChar"/>
    <w:uiPriority w:val="99"/>
    <w:semiHidden/>
    <w:unhideWhenUsed/>
    <w:rsid w:val="001A7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A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BB"/>
  </w:style>
  <w:style w:type="paragraph" w:styleId="Footer">
    <w:name w:val="footer"/>
    <w:basedOn w:val="Normal"/>
    <w:link w:val="FooterChar"/>
    <w:uiPriority w:val="99"/>
    <w:unhideWhenUsed/>
    <w:rsid w:val="001A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BB"/>
  </w:style>
  <w:style w:type="paragraph" w:styleId="BalloonText">
    <w:name w:val="Balloon Text"/>
    <w:basedOn w:val="Normal"/>
    <w:link w:val="BalloonTextChar"/>
    <w:uiPriority w:val="99"/>
    <w:semiHidden/>
    <w:unhideWhenUsed/>
    <w:rsid w:val="001A7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007D9C-D34A-44ED-9A1F-E70C7A66F29C}"/>
</file>

<file path=customXml/itemProps2.xml><?xml version="1.0" encoding="utf-8"?>
<ds:datastoreItem xmlns:ds="http://schemas.openxmlformats.org/officeDocument/2006/customXml" ds:itemID="{8BBC2D1F-7BBE-485B-B2D9-BA4AFAAD59C3}"/>
</file>

<file path=customXml/itemProps3.xml><?xml version="1.0" encoding="utf-8"?>
<ds:datastoreItem xmlns:ds="http://schemas.openxmlformats.org/officeDocument/2006/customXml" ds:itemID="{4B4D56CB-FBF0-4E7F-A12D-2CCCE7E87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Grades 2-3</dc:title>
  <dc:subject>Physical Education</dc:subject>
  <dc:creator>Fran Harris</dc:creator>
  <cp:lastModifiedBy>Lynn.Wolverton</cp:lastModifiedBy>
  <cp:revision>6</cp:revision>
  <cp:lastPrinted>2014-04-28T16:39:00Z</cp:lastPrinted>
  <dcterms:created xsi:type="dcterms:W3CDTF">2014-09-22T17:49:00Z</dcterms:created>
  <dcterms:modified xsi:type="dcterms:W3CDTF">2014-10-01T13:30:00Z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</Properties>
</file>